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356" w:rsidRDefault="00B82A3C" w:rsidP="00AA4007">
      <w:pPr>
        <w:widowControl/>
        <w:spacing w:beforeLines="50" w:afterLines="50" w:line="600" w:lineRule="exact"/>
        <w:jc w:val="center"/>
        <w:rPr>
          <w:rFonts w:ascii="Times New Roman" w:eastAsia="小标宋" w:hAnsi="Times New Roman"/>
          <w:color w:val="000000"/>
          <w:kern w:val="0"/>
          <w:sz w:val="44"/>
          <w:szCs w:val="44"/>
        </w:rPr>
      </w:pPr>
      <w:r>
        <w:rPr>
          <w:rFonts w:ascii="Times New Roman" w:eastAsia="小标宋" w:hAnsi="Times New Roman" w:hint="eastAsia"/>
          <w:color w:val="000000"/>
          <w:kern w:val="0"/>
          <w:sz w:val="44"/>
          <w:szCs w:val="44"/>
        </w:rPr>
        <w:t>湖南省</w:t>
      </w:r>
      <w:r>
        <w:rPr>
          <w:rFonts w:ascii="Times New Roman" w:eastAsia="小标宋" w:hAnsi="Times New Roman"/>
          <w:color w:val="000000"/>
          <w:kern w:val="0"/>
          <w:sz w:val="44"/>
          <w:szCs w:val="44"/>
        </w:rPr>
        <w:t>科学技术协会第十</w:t>
      </w:r>
      <w:r>
        <w:rPr>
          <w:rFonts w:ascii="Times New Roman" w:eastAsia="小标宋" w:hAnsi="Times New Roman" w:hint="eastAsia"/>
          <w:color w:val="000000"/>
          <w:kern w:val="0"/>
          <w:sz w:val="44"/>
          <w:szCs w:val="44"/>
        </w:rPr>
        <w:t>一</w:t>
      </w:r>
      <w:r>
        <w:rPr>
          <w:rFonts w:ascii="Times New Roman" w:eastAsia="小标宋" w:hAnsi="Times New Roman"/>
          <w:color w:val="000000"/>
          <w:kern w:val="0"/>
          <w:sz w:val="44"/>
          <w:szCs w:val="44"/>
        </w:rPr>
        <w:t>次</w:t>
      </w:r>
      <w:r>
        <w:rPr>
          <w:rFonts w:ascii="Times New Roman" w:eastAsia="小标宋" w:hAnsi="Times New Roman" w:hint="eastAsia"/>
          <w:color w:val="000000"/>
          <w:kern w:val="0"/>
          <w:sz w:val="44"/>
          <w:szCs w:val="44"/>
        </w:rPr>
        <w:t>全省</w:t>
      </w:r>
      <w:r>
        <w:rPr>
          <w:rFonts w:ascii="Times New Roman" w:eastAsia="小标宋" w:hAnsi="Times New Roman"/>
          <w:color w:val="000000"/>
          <w:kern w:val="0"/>
          <w:sz w:val="44"/>
          <w:szCs w:val="44"/>
        </w:rPr>
        <w:t>代表大会</w:t>
      </w:r>
    </w:p>
    <w:p w:rsidR="00776356" w:rsidRDefault="00B82A3C" w:rsidP="00AA4007">
      <w:pPr>
        <w:widowControl/>
        <w:spacing w:beforeLines="50" w:afterLines="50" w:line="600" w:lineRule="exact"/>
        <w:jc w:val="center"/>
        <w:rPr>
          <w:rFonts w:ascii="黑体" w:eastAsia="黑体" w:hAnsi="黑体"/>
          <w:color w:val="000000"/>
          <w:sz w:val="32"/>
          <w:szCs w:val="32"/>
        </w:rPr>
      </w:pPr>
      <w:r>
        <w:rPr>
          <w:rFonts w:ascii="Times New Roman" w:eastAsia="小标宋" w:hAnsi="Times New Roman"/>
          <w:color w:val="000000"/>
          <w:kern w:val="0"/>
          <w:sz w:val="44"/>
          <w:szCs w:val="44"/>
        </w:rPr>
        <w:t>代表登记表</w:t>
      </w:r>
    </w:p>
    <w:tbl>
      <w:tblPr>
        <w:tblW w:w="9711" w:type="dxa"/>
        <w:tblLayout w:type="fixed"/>
        <w:tblCellMar>
          <w:left w:w="0" w:type="dxa"/>
          <w:right w:w="0" w:type="dxa"/>
        </w:tblCellMar>
        <w:tblLook w:val="04A0"/>
      </w:tblPr>
      <w:tblGrid>
        <w:gridCol w:w="2061"/>
        <w:gridCol w:w="2421"/>
        <w:gridCol w:w="2045"/>
        <w:gridCol w:w="1597"/>
        <w:gridCol w:w="1587"/>
      </w:tblGrid>
      <w:tr w:rsidR="00776356">
        <w:trPr>
          <w:trHeight w:val="567"/>
        </w:trPr>
        <w:tc>
          <w:tcPr>
            <w:tcW w:w="2061"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姓名</w:t>
            </w:r>
          </w:p>
        </w:tc>
        <w:tc>
          <w:tcPr>
            <w:tcW w:w="2421"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段美娟</w:t>
            </w:r>
          </w:p>
        </w:tc>
        <w:tc>
          <w:tcPr>
            <w:tcW w:w="2045"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出生年月</w:t>
            </w:r>
          </w:p>
        </w:tc>
        <w:tc>
          <w:tcPr>
            <w:tcW w:w="1597"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1974-10-10</w:t>
            </w:r>
          </w:p>
        </w:tc>
        <w:tc>
          <w:tcPr>
            <w:tcW w:w="1587" w:type="dxa"/>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776356" w:rsidRDefault="00B82A3C">
            <w:pPr>
              <w:widowControl/>
              <w:adjustRightInd w:val="0"/>
              <w:spacing w:line="0" w:lineRule="atLeast"/>
              <w:jc w:val="center"/>
              <w:rPr>
                <w:rFonts w:ascii="Times New Roman" w:eastAsia="仿宋_GB2312" w:hAnsi="Times New Roman"/>
                <w:color w:val="000000"/>
                <w:kern w:val="0"/>
                <w:sz w:val="24"/>
              </w:rPr>
            </w:pPr>
            <w:r>
              <w:rPr>
                <w:rFonts w:ascii="Times New Roman" w:eastAsia="仿宋_GB2312" w:hAnsi="Times New Roman" w:hint="eastAsia"/>
                <w:noProof/>
                <w:color w:val="000000"/>
                <w:kern w:val="0"/>
                <w:sz w:val="24"/>
              </w:rPr>
              <w:drawing>
                <wp:inline distT="0" distB="0" distL="114300" distR="114300">
                  <wp:extent cx="1021715" cy="1431925"/>
                  <wp:effectExtent l="0" t="0" r="6985" b="15875"/>
                  <wp:docPr id="2" name="图片 2" descr="段老师寸照（红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段老师寸照（红底）"/>
                          <pic:cNvPicPr>
                            <a:picLocks noChangeAspect="1"/>
                          </pic:cNvPicPr>
                        </pic:nvPicPr>
                        <pic:blipFill>
                          <a:blip r:embed="rId8" cstate="print"/>
                          <a:stretch>
                            <a:fillRect/>
                          </a:stretch>
                        </pic:blipFill>
                        <pic:spPr>
                          <a:xfrm>
                            <a:off x="0" y="0"/>
                            <a:ext cx="1021715" cy="1431925"/>
                          </a:xfrm>
                          <a:prstGeom prst="rect">
                            <a:avLst/>
                          </a:prstGeom>
                        </pic:spPr>
                      </pic:pic>
                    </a:graphicData>
                  </a:graphic>
                </wp:inline>
              </w:drawing>
            </w:r>
          </w:p>
        </w:tc>
      </w:tr>
      <w:tr w:rsidR="00776356">
        <w:trPr>
          <w:trHeight w:val="567"/>
        </w:trPr>
        <w:tc>
          <w:tcPr>
            <w:tcW w:w="2061"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性别</w:t>
            </w:r>
          </w:p>
        </w:tc>
        <w:tc>
          <w:tcPr>
            <w:tcW w:w="2421"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女</w:t>
            </w:r>
          </w:p>
        </w:tc>
        <w:tc>
          <w:tcPr>
            <w:tcW w:w="2045" w:type="dxa"/>
            <w:vMerge w:val="restart"/>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政治面貌</w:t>
            </w:r>
          </w:p>
        </w:tc>
        <w:tc>
          <w:tcPr>
            <w:tcW w:w="1597" w:type="dxa"/>
            <w:vMerge w:val="restart"/>
            <w:tcBorders>
              <w:top w:val="single" w:sz="4" w:space="0" w:color="000000"/>
              <w:left w:val="single" w:sz="4" w:space="0" w:color="000000"/>
              <w:right w:val="single" w:sz="4" w:space="0" w:color="000000"/>
            </w:tcBorders>
            <w:vAlign w:val="center"/>
          </w:tcPr>
          <w:p w:rsidR="00776356" w:rsidRDefault="00B82A3C">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中国共产党</w:t>
            </w:r>
          </w:p>
        </w:tc>
        <w:tc>
          <w:tcPr>
            <w:tcW w:w="1587" w:type="dxa"/>
            <w:vMerge/>
            <w:tcBorders>
              <w:top w:val="single" w:sz="4" w:space="0" w:color="000000"/>
              <w:left w:val="single" w:sz="4" w:space="0" w:color="000000"/>
              <w:bottom w:val="single" w:sz="4" w:space="0" w:color="000000"/>
              <w:right w:val="single" w:sz="4" w:space="0" w:color="000000"/>
            </w:tcBorders>
            <w:vAlign w:val="center"/>
          </w:tcPr>
          <w:p w:rsidR="00776356" w:rsidRDefault="00776356">
            <w:pPr>
              <w:widowControl/>
              <w:spacing w:line="300" w:lineRule="exact"/>
              <w:jc w:val="left"/>
              <w:rPr>
                <w:rFonts w:ascii="Times New Roman" w:eastAsia="仿宋_GB2312" w:hAnsi="Times New Roman"/>
                <w:color w:val="000000"/>
                <w:kern w:val="0"/>
                <w:sz w:val="24"/>
              </w:rPr>
            </w:pPr>
          </w:p>
        </w:tc>
      </w:tr>
      <w:tr w:rsidR="00776356">
        <w:trPr>
          <w:trHeight w:val="567"/>
        </w:trPr>
        <w:tc>
          <w:tcPr>
            <w:tcW w:w="2061"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民族</w:t>
            </w:r>
          </w:p>
        </w:tc>
        <w:tc>
          <w:tcPr>
            <w:tcW w:w="2421"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汉族</w:t>
            </w:r>
          </w:p>
        </w:tc>
        <w:tc>
          <w:tcPr>
            <w:tcW w:w="2045" w:type="dxa"/>
            <w:vMerge/>
            <w:tcBorders>
              <w:top w:val="single" w:sz="4" w:space="0" w:color="000000"/>
              <w:left w:val="single" w:sz="4" w:space="0" w:color="000000"/>
              <w:bottom w:val="single" w:sz="4" w:space="0" w:color="000000"/>
              <w:right w:val="single" w:sz="4" w:space="0" w:color="000000"/>
            </w:tcBorders>
            <w:vAlign w:val="center"/>
          </w:tcPr>
          <w:p w:rsidR="00776356" w:rsidRDefault="00776356">
            <w:pPr>
              <w:widowControl/>
              <w:spacing w:line="300" w:lineRule="exact"/>
              <w:jc w:val="left"/>
              <w:rPr>
                <w:rFonts w:ascii="Times New Roman" w:eastAsia="黑体" w:hAnsi="Times New Roman"/>
                <w:color w:val="000000"/>
                <w:kern w:val="0"/>
                <w:sz w:val="24"/>
              </w:rPr>
            </w:pPr>
          </w:p>
        </w:tc>
        <w:tc>
          <w:tcPr>
            <w:tcW w:w="1597" w:type="dxa"/>
            <w:vMerge/>
            <w:tcBorders>
              <w:left w:val="single" w:sz="4" w:space="0" w:color="000000"/>
              <w:bottom w:val="single" w:sz="4" w:space="0" w:color="000000"/>
              <w:right w:val="single" w:sz="4" w:space="0" w:color="000000"/>
            </w:tcBorders>
            <w:vAlign w:val="center"/>
          </w:tcPr>
          <w:p w:rsidR="00776356" w:rsidRDefault="00776356">
            <w:pPr>
              <w:widowControl/>
              <w:spacing w:line="300" w:lineRule="exact"/>
              <w:jc w:val="center"/>
              <w:rPr>
                <w:rFonts w:ascii="Times New Roman" w:eastAsia="仿宋_GB2312" w:hAnsi="Times New Roman"/>
                <w:color w:val="000000"/>
                <w:kern w:val="0"/>
                <w:sz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tcPr>
          <w:p w:rsidR="00776356" w:rsidRDefault="00776356">
            <w:pPr>
              <w:widowControl/>
              <w:spacing w:line="300" w:lineRule="exact"/>
              <w:jc w:val="left"/>
              <w:rPr>
                <w:rFonts w:ascii="Times New Roman" w:eastAsia="仿宋_GB2312" w:hAnsi="Times New Roman"/>
                <w:color w:val="000000"/>
                <w:kern w:val="0"/>
                <w:sz w:val="24"/>
              </w:rPr>
            </w:pPr>
          </w:p>
        </w:tc>
      </w:tr>
      <w:tr w:rsidR="00776356">
        <w:trPr>
          <w:trHeight w:val="567"/>
        </w:trPr>
        <w:tc>
          <w:tcPr>
            <w:tcW w:w="2061"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籍贯</w:t>
            </w:r>
          </w:p>
        </w:tc>
        <w:tc>
          <w:tcPr>
            <w:tcW w:w="2421"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湖南省</w:t>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娄底市</w:t>
            </w:r>
          </w:p>
        </w:tc>
        <w:tc>
          <w:tcPr>
            <w:tcW w:w="2045"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出生地</w:t>
            </w:r>
          </w:p>
        </w:tc>
        <w:tc>
          <w:tcPr>
            <w:tcW w:w="1597"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湖南省</w:t>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娄底市</w:t>
            </w:r>
          </w:p>
        </w:tc>
        <w:tc>
          <w:tcPr>
            <w:tcW w:w="1587" w:type="dxa"/>
            <w:vMerge/>
            <w:tcBorders>
              <w:top w:val="single" w:sz="4" w:space="0" w:color="000000"/>
              <w:left w:val="single" w:sz="4" w:space="0" w:color="000000"/>
              <w:bottom w:val="single" w:sz="4" w:space="0" w:color="000000"/>
              <w:right w:val="single" w:sz="4" w:space="0" w:color="000000"/>
            </w:tcBorders>
            <w:vAlign w:val="center"/>
          </w:tcPr>
          <w:p w:rsidR="00776356" w:rsidRDefault="00776356">
            <w:pPr>
              <w:widowControl/>
              <w:spacing w:line="300" w:lineRule="exact"/>
              <w:jc w:val="left"/>
              <w:rPr>
                <w:rFonts w:ascii="Times New Roman" w:eastAsia="仿宋_GB2312" w:hAnsi="Times New Roman"/>
                <w:color w:val="000000"/>
                <w:kern w:val="0"/>
                <w:sz w:val="24"/>
              </w:rPr>
            </w:pPr>
          </w:p>
        </w:tc>
      </w:tr>
      <w:tr w:rsidR="00776356">
        <w:trPr>
          <w:trHeight w:val="567"/>
        </w:trPr>
        <w:tc>
          <w:tcPr>
            <w:tcW w:w="2061"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全日制教育</w:t>
            </w:r>
            <w:r>
              <w:rPr>
                <w:rFonts w:ascii="Times New Roman" w:eastAsia="黑体" w:hAnsi="Times New Roman"/>
                <w:color w:val="000000"/>
                <w:kern w:val="0"/>
                <w:sz w:val="24"/>
              </w:rPr>
              <w:br/>
            </w:r>
            <w:r>
              <w:rPr>
                <w:rFonts w:ascii="Times New Roman" w:eastAsia="黑体" w:hAnsi="黑体"/>
                <w:color w:val="000000"/>
                <w:kern w:val="0"/>
                <w:sz w:val="24"/>
              </w:rPr>
              <w:t>（最高学历）</w:t>
            </w:r>
          </w:p>
        </w:tc>
        <w:tc>
          <w:tcPr>
            <w:tcW w:w="2421"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硕士研究生</w:t>
            </w:r>
          </w:p>
        </w:tc>
        <w:tc>
          <w:tcPr>
            <w:tcW w:w="2045"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黑体" w:hAnsi="黑体"/>
                <w:color w:val="000000"/>
                <w:kern w:val="0"/>
                <w:sz w:val="24"/>
              </w:rPr>
            </w:pPr>
            <w:r>
              <w:rPr>
                <w:rFonts w:ascii="Times New Roman" w:eastAsia="黑体" w:hAnsi="黑体"/>
                <w:color w:val="000000"/>
                <w:kern w:val="0"/>
                <w:sz w:val="24"/>
              </w:rPr>
              <w:t>毕业院校系及专业</w:t>
            </w:r>
          </w:p>
        </w:tc>
        <w:tc>
          <w:tcPr>
            <w:tcW w:w="3184" w:type="dxa"/>
            <w:gridSpan w:val="2"/>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黑体" w:hAnsi="Times New Roman"/>
                <w:color w:val="000000"/>
                <w:kern w:val="0"/>
                <w:sz w:val="24"/>
              </w:rPr>
            </w:pPr>
            <w:r>
              <w:rPr>
                <w:rFonts w:ascii="Times New Roman" w:eastAsia="仿宋_GB2312" w:hAnsi="Times New Roman" w:hint="eastAsia"/>
                <w:color w:val="000000"/>
                <w:kern w:val="0"/>
                <w:sz w:val="24"/>
              </w:rPr>
              <w:t>香港中文大学植物分子生物学</w:t>
            </w:r>
          </w:p>
        </w:tc>
      </w:tr>
      <w:tr w:rsidR="00776356">
        <w:trPr>
          <w:trHeight w:val="567"/>
        </w:trPr>
        <w:tc>
          <w:tcPr>
            <w:tcW w:w="2061"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在职教育</w:t>
            </w:r>
          </w:p>
        </w:tc>
        <w:tc>
          <w:tcPr>
            <w:tcW w:w="2421"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博士研究生</w:t>
            </w:r>
          </w:p>
        </w:tc>
        <w:tc>
          <w:tcPr>
            <w:tcW w:w="2045"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毕业院校系及专业</w:t>
            </w:r>
          </w:p>
        </w:tc>
        <w:tc>
          <w:tcPr>
            <w:tcW w:w="3184" w:type="dxa"/>
            <w:gridSpan w:val="2"/>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黑体" w:hAnsi="Times New Roman"/>
                <w:color w:val="000000"/>
                <w:kern w:val="0"/>
                <w:sz w:val="24"/>
              </w:rPr>
            </w:pPr>
            <w:r>
              <w:rPr>
                <w:rFonts w:ascii="Times New Roman" w:eastAsia="仿宋_GB2312" w:hAnsi="Times New Roman" w:hint="eastAsia"/>
                <w:color w:val="000000"/>
                <w:kern w:val="0"/>
                <w:sz w:val="24"/>
              </w:rPr>
              <w:t>湖南农业大学遗传学</w:t>
            </w:r>
          </w:p>
        </w:tc>
      </w:tr>
      <w:tr w:rsidR="00776356">
        <w:trPr>
          <w:trHeight w:val="567"/>
        </w:trPr>
        <w:tc>
          <w:tcPr>
            <w:tcW w:w="2061"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移动电话</w:t>
            </w:r>
          </w:p>
        </w:tc>
        <w:tc>
          <w:tcPr>
            <w:tcW w:w="2421"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18627557166</w:t>
            </w:r>
          </w:p>
        </w:tc>
        <w:tc>
          <w:tcPr>
            <w:tcW w:w="2045"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电子邮箱</w:t>
            </w:r>
          </w:p>
        </w:tc>
        <w:tc>
          <w:tcPr>
            <w:tcW w:w="3184" w:type="dxa"/>
            <w:gridSpan w:val="2"/>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duanmeijuan@163.com</w:t>
            </w:r>
          </w:p>
        </w:tc>
      </w:tr>
      <w:tr w:rsidR="00776356">
        <w:trPr>
          <w:trHeight w:val="567"/>
        </w:trPr>
        <w:tc>
          <w:tcPr>
            <w:tcW w:w="2061"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职业类别</w:t>
            </w:r>
          </w:p>
        </w:tc>
        <w:tc>
          <w:tcPr>
            <w:tcW w:w="2421"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教育事业单位</w:t>
            </w:r>
          </w:p>
        </w:tc>
        <w:tc>
          <w:tcPr>
            <w:tcW w:w="2045"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专业技术职务</w:t>
            </w:r>
          </w:p>
        </w:tc>
        <w:tc>
          <w:tcPr>
            <w:tcW w:w="3184" w:type="dxa"/>
            <w:gridSpan w:val="2"/>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研究员</w:t>
            </w:r>
          </w:p>
        </w:tc>
      </w:tr>
      <w:tr w:rsidR="00776356">
        <w:trPr>
          <w:trHeight w:val="567"/>
        </w:trPr>
        <w:tc>
          <w:tcPr>
            <w:tcW w:w="2061"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是否两院院士</w:t>
            </w:r>
          </w:p>
        </w:tc>
        <w:tc>
          <w:tcPr>
            <w:tcW w:w="2421"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无</w:t>
            </w:r>
          </w:p>
        </w:tc>
        <w:tc>
          <w:tcPr>
            <w:tcW w:w="2045"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专业技术等级</w:t>
            </w:r>
          </w:p>
        </w:tc>
        <w:tc>
          <w:tcPr>
            <w:tcW w:w="3184" w:type="dxa"/>
            <w:gridSpan w:val="2"/>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正高</w:t>
            </w:r>
          </w:p>
        </w:tc>
      </w:tr>
      <w:tr w:rsidR="00776356">
        <w:trPr>
          <w:trHeight w:val="567"/>
        </w:trPr>
        <w:tc>
          <w:tcPr>
            <w:tcW w:w="2061"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工作单位</w:t>
            </w:r>
            <w:r>
              <w:rPr>
                <w:rFonts w:ascii="Times New Roman" w:eastAsia="黑体" w:hAnsi="Times New Roman"/>
                <w:color w:val="000000"/>
                <w:kern w:val="0"/>
                <w:sz w:val="24"/>
              </w:rPr>
              <w:br/>
            </w:r>
            <w:r>
              <w:rPr>
                <w:rFonts w:ascii="Times New Roman" w:eastAsia="黑体" w:hAnsi="黑体"/>
                <w:color w:val="000000"/>
                <w:kern w:val="0"/>
                <w:sz w:val="24"/>
              </w:rPr>
              <w:t>及职务</w:t>
            </w:r>
          </w:p>
        </w:tc>
        <w:tc>
          <w:tcPr>
            <w:tcW w:w="7650" w:type="dxa"/>
            <w:gridSpan w:val="4"/>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湖南农业大学党委副书记</w:t>
            </w:r>
          </w:p>
        </w:tc>
      </w:tr>
      <w:tr w:rsidR="00776356">
        <w:trPr>
          <w:trHeight w:val="567"/>
        </w:trPr>
        <w:tc>
          <w:tcPr>
            <w:tcW w:w="2061"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学术组织</w:t>
            </w:r>
            <w:r>
              <w:rPr>
                <w:rFonts w:ascii="Times New Roman" w:eastAsia="黑体" w:hAnsi="Times New Roman"/>
                <w:color w:val="000000"/>
                <w:kern w:val="0"/>
                <w:sz w:val="24"/>
              </w:rPr>
              <w:br/>
            </w:r>
            <w:r>
              <w:rPr>
                <w:rFonts w:ascii="Times New Roman" w:eastAsia="黑体" w:hAnsi="黑体"/>
                <w:color w:val="000000"/>
                <w:kern w:val="0"/>
                <w:sz w:val="24"/>
              </w:rPr>
              <w:t>任职情况</w:t>
            </w:r>
          </w:p>
        </w:tc>
        <w:tc>
          <w:tcPr>
            <w:tcW w:w="2421"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省级学会</w:t>
            </w:r>
          </w:p>
        </w:tc>
        <w:tc>
          <w:tcPr>
            <w:tcW w:w="2045"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组织名称</w:t>
            </w:r>
            <w:r>
              <w:rPr>
                <w:rFonts w:ascii="Times New Roman" w:eastAsia="黑体" w:hAnsi="Times New Roman"/>
                <w:color w:val="000000"/>
                <w:kern w:val="0"/>
                <w:sz w:val="24"/>
              </w:rPr>
              <w:br/>
            </w:r>
            <w:r>
              <w:rPr>
                <w:rFonts w:ascii="Times New Roman" w:eastAsia="黑体" w:hAnsi="黑体"/>
                <w:color w:val="000000"/>
                <w:kern w:val="0"/>
                <w:sz w:val="24"/>
              </w:rPr>
              <w:t>及担任职务</w:t>
            </w:r>
          </w:p>
        </w:tc>
        <w:tc>
          <w:tcPr>
            <w:tcW w:w="3184" w:type="dxa"/>
            <w:gridSpan w:val="2"/>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湖南省作物学会理事长</w:t>
            </w:r>
          </w:p>
        </w:tc>
      </w:tr>
      <w:tr w:rsidR="00776356">
        <w:trPr>
          <w:trHeight w:val="567"/>
        </w:trPr>
        <w:tc>
          <w:tcPr>
            <w:tcW w:w="2061"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党派及社会</w:t>
            </w:r>
            <w:r>
              <w:rPr>
                <w:rFonts w:ascii="Times New Roman" w:eastAsia="黑体" w:hAnsi="Times New Roman"/>
                <w:color w:val="000000"/>
                <w:kern w:val="0"/>
                <w:sz w:val="24"/>
              </w:rPr>
              <w:br/>
            </w:r>
            <w:r>
              <w:rPr>
                <w:rFonts w:ascii="Times New Roman" w:eastAsia="黑体" w:hAnsi="黑体"/>
                <w:color w:val="000000"/>
                <w:kern w:val="0"/>
                <w:sz w:val="24"/>
              </w:rPr>
              <w:t>团体任职情况</w:t>
            </w:r>
          </w:p>
        </w:tc>
        <w:tc>
          <w:tcPr>
            <w:tcW w:w="2421"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仿宋_GB2312" w:hAnsi="Times New Roman"/>
                <w:color w:val="000000"/>
                <w:kern w:val="0"/>
                <w:sz w:val="24"/>
              </w:rPr>
            </w:pPr>
            <w:r>
              <w:rPr>
                <w:rFonts w:ascii="Times New Roman" w:eastAsia="仿宋_GB2312" w:hAnsi="Times New Roman" w:hint="eastAsia"/>
                <w:color w:val="000000"/>
                <w:kern w:val="0"/>
                <w:sz w:val="24"/>
              </w:rPr>
              <w:t>无</w:t>
            </w:r>
          </w:p>
        </w:tc>
        <w:tc>
          <w:tcPr>
            <w:tcW w:w="2045"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spacing w:line="300" w:lineRule="exact"/>
              <w:jc w:val="center"/>
              <w:rPr>
                <w:rFonts w:ascii="Times New Roman" w:eastAsia="黑体" w:hAnsi="Times New Roman"/>
                <w:color w:val="000000"/>
                <w:kern w:val="0"/>
                <w:sz w:val="24"/>
              </w:rPr>
            </w:pPr>
            <w:r>
              <w:rPr>
                <w:rFonts w:ascii="Times New Roman" w:eastAsia="黑体" w:hAnsi="黑体"/>
                <w:color w:val="000000"/>
                <w:kern w:val="0"/>
                <w:sz w:val="24"/>
              </w:rPr>
              <w:t>组织名称</w:t>
            </w:r>
            <w:r>
              <w:rPr>
                <w:rFonts w:ascii="Times New Roman" w:eastAsia="黑体" w:hAnsi="Times New Roman"/>
                <w:color w:val="000000"/>
                <w:kern w:val="0"/>
                <w:sz w:val="24"/>
              </w:rPr>
              <w:br/>
            </w:r>
            <w:r>
              <w:rPr>
                <w:rFonts w:ascii="Times New Roman" w:eastAsia="黑体" w:hAnsi="黑体"/>
                <w:color w:val="000000"/>
                <w:kern w:val="0"/>
                <w:sz w:val="24"/>
              </w:rPr>
              <w:t>及担任职务</w:t>
            </w:r>
          </w:p>
        </w:tc>
        <w:tc>
          <w:tcPr>
            <w:tcW w:w="3184" w:type="dxa"/>
            <w:gridSpan w:val="2"/>
            <w:tcBorders>
              <w:top w:val="single" w:sz="4" w:space="0" w:color="000000"/>
              <w:left w:val="single" w:sz="4" w:space="0" w:color="000000"/>
              <w:bottom w:val="single" w:sz="4" w:space="0" w:color="000000"/>
              <w:right w:val="single" w:sz="4" w:space="0" w:color="000000"/>
            </w:tcBorders>
            <w:vAlign w:val="center"/>
          </w:tcPr>
          <w:p w:rsidR="00776356" w:rsidRDefault="00776356">
            <w:pPr>
              <w:widowControl/>
              <w:spacing w:line="300" w:lineRule="exact"/>
              <w:jc w:val="center"/>
              <w:rPr>
                <w:rFonts w:ascii="Times New Roman" w:eastAsia="仿宋_GB2312" w:hAnsi="Times New Roman"/>
                <w:color w:val="000000"/>
                <w:kern w:val="0"/>
                <w:sz w:val="24"/>
              </w:rPr>
            </w:pPr>
          </w:p>
        </w:tc>
      </w:tr>
      <w:tr w:rsidR="00776356">
        <w:trPr>
          <w:trHeight w:val="2551"/>
        </w:trPr>
        <w:tc>
          <w:tcPr>
            <w:tcW w:w="2061"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jc w:val="center"/>
              <w:rPr>
                <w:rFonts w:ascii="Times New Roman" w:eastAsia="黑体" w:hAnsi="Times New Roman"/>
                <w:color w:val="000000"/>
                <w:kern w:val="0"/>
                <w:sz w:val="24"/>
              </w:rPr>
            </w:pPr>
            <w:r>
              <w:rPr>
                <w:rFonts w:ascii="Times New Roman" w:eastAsia="黑体" w:hAnsi="黑体"/>
                <w:color w:val="000000"/>
                <w:kern w:val="0"/>
                <w:sz w:val="24"/>
              </w:rPr>
              <w:t>主要</w:t>
            </w:r>
            <w:r>
              <w:rPr>
                <w:rFonts w:ascii="Times New Roman" w:eastAsia="黑体" w:hAnsi="Times New Roman"/>
                <w:color w:val="000000"/>
                <w:kern w:val="0"/>
                <w:sz w:val="24"/>
              </w:rPr>
              <w:br/>
            </w:r>
            <w:r>
              <w:rPr>
                <w:rFonts w:ascii="Times New Roman" w:eastAsia="黑体" w:hAnsi="黑体"/>
                <w:color w:val="000000"/>
                <w:kern w:val="0"/>
                <w:sz w:val="24"/>
              </w:rPr>
              <w:t>学习</w:t>
            </w:r>
            <w:r>
              <w:rPr>
                <w:rFonts w:ascii="Times New Roman" w:eastAsia="黑体" w:hAnsi="Times New Roman"/>
                <w:color w:val="000000"/>
                <w:kern w:val="0"/>
                <w:sz w:val="24"/>
              </w:rPr>
              <w:br/>
            </w:r>
            <w:r>
              <w:rPr>
                <w:rFonts w:ascii="Times New Roman" w:eastAsia="黑体" w:hAnsi="黑体"/>
                <w:color w:val="000000"/>
                <w:kern w:val="0"/>
                <w:sz w:val="24"/>
              </w:rPr>
              <w:t>工作</w:t>
            </w:r>
            <w:r>
              <w:rPr>
                <w:rFonts w:ascii="Times New Roman" w:eastAsia="黑体" w:hAnsi="Times New Roman"/>
                <w:color w:val="000000"/>
                <w:kern w:val="0"/>
                <w:sz w:val="24"/>
              </w:rPr>
              <w:br/>
            </w:r>
            <w:r>
              <w:rPr>
                <w:rFonts w:ascii="Times New Roman" w:eastAsia="黑体" w:hAnsi="黑体"/>
                <w:color w:val="000000"/>
                <w:kern w:val="0"/>
                <w:sz w:val="24"/>
              </w:rPr>
              <w:t>经历</w:t>
            </w:r>
          </w:p>
        </w:tc>
        <w:tc>
          <w:tcPr>
            <w:tcW w:w="7650" w:type="dxa"/>
            <w:gridSpan w:val="4"/>
            <w:tcBorders>
              <w:top w:val="single" w:sz="4" w:space="0" w:color="000000"/>
              <w:left w:val="single" w:sz="4" w:space="0" w:color="000000"/>
              <w:bottom w:val="single" w:sz="4" w:space="0" w:color="000000"/>
              <w:right w:val="single" w:sz="4" w:space="0" w:color="000000"/>
            </w:tcBorders>
          </w:tcPr>
          <w:p w:rsidR="00776356" w:rsidRDefault="00B82A3C">
            <w:pPr>
              <w:widowControl/>
              <w:spacing w:line="360" w:lineRule="auto"/>
              <w:jc w:val="left"/>
              <w:rPr>
                <w:rFonts w:ascii="Times New Roman" w:eastAsia="仿宋_GB2312" w:hAnsi="Times New Roman"/>
                <w:color w:val="000000"/>
                <w:kern w:val="0"/>
                <w:sz w:val="24"/>
              </w:rPr>
            </w:pPr>
            <w:r>
              <w:rPr>
                <w:rFonts w:ascii="Times New Roman" w:eastAsia="仿宋_GB2312" w:hAnsi="Times New Roman" w:hint="eastAsia"/>
                <w:color w:val="000000"/>
                <w:kern w:val="0"/>
                <w:sz w:val="24"/>
              </w:rPr>
              <w:t>1.2021/1-</w:t>
            </w:r>
            <w:r>
              <w:rPr>
                <w:rFonts w:ascii="Times New Roman" w:eastAsia="仿宋_GB2312" w:hAnsi="Times New Roman" w:hint="eastAsia"/>
                <w:color w:val="000000"/>
                <w:kern w:val="0"/>
                <w:sz w:val="24"/>
              </w:rPr>
              <w:t>至今，任湖南农业大学党委副书记、农学院研究员；</w:t>
            </w:r>
            <w:r>
              <w:rPr>
                <w:rFonts w:ascii="Times New Roman" w:eastAsia="仿宋_GB2312" w:hAnsi="Times New Roman" w:hint="eastAsia"/>
                <w:color w:val="000000"/>
                <w:kern w:val="0"/>
                <w:sz w:val="24"/>
              </w:rPr>
              <w:br/>
              <w:t>2.2016</w:t>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2</w:t>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2021</w:t>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1</w:t>
            </w:r>
            <w:r>
              <w:rPr>
                <w:rFonts w:ascii="Times New Roman" w:eastAsia="仿宋_GB2312" w:hAnsi="Times New Roman" w:hint="eastAsia"/>
                <w:color w:val="000000"/>
                <w:kern w:val="0"/>
                <w:sz w:val="24"/>
              </w:rPr>
              <w:t>，任湖南农业大学党委委员、副校长、研究员，湖南农业大学博士生导师；</w:t>
            </w:r>
            <w:r>
              <w:rPr>
                <w:rFonts w:ascii="Times New Roman" w:eastAsia="仿宋_GB2312" w:hAnsi="Times New Roman" w:hint="eastAsia"/>
                <w:color w:val="000000"/>
                <w:kern w:val="0"/>
                <w:sz w:val="24"/>
              </w:rPr>
              <w:br/>
              <w:t>3.2012</w:t>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1</w:t>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2015</w:t>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4</w:t>
            </w:r>
            <w:r>
              <w:rPr>
                <w:rFonts w:ascii="Times New Roman" w:eastAsia="仿宋_GB2312" w:hAnsi="Times New Roman" w:hint="eastAsia"/>
                <w:color w:val="000000"/>
                <w:kern w:val="0"/>
                <w:sz w:val="24"/>
              </w:rPr>
              <w:t>，段美娟任湖南省农业科学院院长助理兼院科技处处长，湖南大学博士生导师；</w:t>
            </w:r>
            <w:r>
              <w:rPr>
                <w:rFonts w:ascii="Times New Roman" w:eastAsia="仿宋_GB2312" w:hAnsi="Times New Roman" w:hint="eastAsia"/>
                <w:color w:val="000000"/>
                <w:kern w:val="0"/>
                <w:sz w:val="24"/>
              </w:rPr>
              <w:br/>
            </w:r>
            <w:r>
              <w:rPr>
                <w:rFonts w:ascii="Times New Roman" w:eastAsia="仿宋_GB2312" w:hAnsi="Times New Roman" w:hint="eastAsia"/>
                <w:color w:val="000000"/>
                <w:kern w:val="0"/>
                <w:sz w:val="24"/>
              </w:rPr>
              <w:t>4.2012/12-2015/12</w:t>
            </w:r>
            <w:r>
              <w:rPr>
                <w:rFonts w:ascii="Times New Roman" w:eastAsia="仿宋_GB2312" w:hAnsi="Times New Roman" w:hint="eastAsia"/>
                <w:color w:val="000000"/>
                <w:kern w:val="0"/>
                <w:sz w:val="24"/>
              </w:rPr>
              <w:t>，湖南杂交水稻研究中心，杂交水稻国家重点实验室，</w:t>
            </w:r>
            <w:r>
              <w:rPr>
                <w:rFonts w:ascii="Times New Roman" w:eastAsia="仿宋_GB2312" w:hAnsi="Times New Roman" w:hint="eastAsia"/>
                <w:color w:val="000000"/>
                <w:kern w:val="0"/>
                <w:sz w:val="24"/>
              </w:rPr>
              <w:lastRenderedPageBreak/>
              <w:t>研究员；</w:t>
            </w:r>
            <w:r>
              <w:rPr>
                <w:rFonts w:ascii="Times New Roman" w:eastAsia="仿宋_GB2312" w:hAnsi="Times New Roman" w:hint="eastAsia"/>
                <w:color w:val="000000"/>
                <w:kern w:val="0"/>
                <w:sz w:val="24"/>
              </w:rPr>
              <w:br/>
              <w:t>5.2008/7-2012/11</w:t>
            </w:r>
            <w:r>
              <w:rPr>
                <w:rFonts w:ascii="Times New Roman" w:eastAsia="仿宋_GB2312" w:hAnsi="Times New Roman" w:hint="eastAsia"/>
                <w:color w:val="000000"/>
                <w:kern w:val="0"/>
                <w:sz w:val="24"/>
              </w:rPr>
              <w:t>，湖南杂交水稻研究中心，杂交水稻分子育种湖南省重点实验室，副研究员；</w:t>
            </w:r>
            <w:r>
              <w:rPr>
                <w:rFonts w:ascii="Times New Roman" w:eastAsia="仿宋_GB2312" w:hAnsi="Times New Roman" w:hint="eastAsia"/>
                <w:color w:val="000000"/>
                <w:kern w:val="0"/>
                <w:sz w:val="24"/>
              </w:rPr>
              <w:br/>
              <w:t>6.2006/6-2008/6</w:t>
            </w:r>
            <w:r>
              <w:rPr>
                <w:rFonts w:ascii="Times New Roman" w:eastAsia="仿宋_GB2312" w:hAnsi="Times New Roman" w:hint="eastAsia"/>
                <w:color w:val="000000"/>
                <w:kern w:val="0"/>
                <w:sz w:val="24"/>
              </w:rPr>
              <w:t>，香港中文大学，生物系，研究助理（</w:t>
            </w:r>
            <w:r>
              <w:rPr>
                <w:rFonts w:ascii="Times New Roman" w:eastAsia="仿宋_GB2312" w:hAnsi="Times New Roman" w:hint="eastAsia"/>
                <w:color w:val="000000"/>
                <w:kern w:val="0"/>
                <w:sz w:val="24"/>
              </w:rPr>
              <w:t>RA</w:t>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br/>
              <w:t>7.2005/1-2006/5</w:t>
            </w:r>
            <w:r>
              <w:rPr>
                <w:rFonts w:ascii="Times New Roman" w:eastAsia="仿宋_GB2312" w:hAnsi="Times New Roman" w:hint="eastAsia"/>
                <w:color w:val="000000"/>
                <w:kern w:val="0"/>
                <w:sz w:val="24"/>
              </w:rPr>
              <w:t>，湖南杂交水稻研究中心，杂交水稻分子育种湖南省重点实验室，助理研究员；</w:t>
            </w:r>
            <w:r>
              <w:rPr>
                <w:rFonts w:ascii="Times New Roman" w:eastAsia="仿宋_GB2312" w:hAnsi="Times New Roman" w:hint="eastAsia"/>
                <w:color w:val="000000"/>
                <w:kern w:val="0"/>
                <w:sz w:val="24"/>
              </w:rPr>
              <w:br/>
              <w:t>8.2000/12-2001/7</w:t>
            </w:r>
            <w:r>
              <w:rPr>
                <w:rFonts w:ascii="Times New Roman" w:eastAsia="仿宋_GB2312" w:hAnsi="Times New Roman" w:hint="eastAsia"/>
                <w:color w:val="000000"/>
                <w:kern w:val="0"/>
                <w:sz w:val="24"/>
              </w:rPr>
              <w:t>，湖南杂交水稻研究中心，基础理论研究室，助理研究员；</w:t>
            </w:r>
            <w:r>
              <w:rPr>
                <w:rFonts w:ascii="Times New Roman" w:eastAsia="仿宋_GB2312" w:hAnsi="Times New Roman" w:hint="eastAsia"/>
                <w:color w:val="000000"/>
                <w:kern w:val="0"/>
                <w:sz w:val="24"/>
              </w:rPr>
              <w:br/>
              <w:t>9.1999/11-2000/11</w:t>
            </w:r>
            <w:r>
              <w:rPr>
                <w:rFonts w:ascii="Times New Roman" w:eastAsia="仿宋_GB2312" w:hAnsi="Times New Roman" w:hint="eastAsia"/>
                <w:color w:val="000000"/>
                <w:kern w:val="0"/>
                <w:sz w:val="24"/>
              </w:rPr>
              <w:t>，香港中文大学，生物系</w:t>
            </w:r>
            <w:r>
              <w:rPr>
                <w:rFonts w:ascii="Times New Roman" w:eastAsia="仿宋_GB2312" w:hAnsi="Times New Roman" w:hint="eastAsia"/>
                <w:color w:val="000000"/>
                <w:kern w:val="0"/>
                <w:sz w:val="24"/>
              </w:rPr>
              <w:t>，研究助理（</w:t>
            </w:r>
            <w:r>
              <w:rPr>
                <w:rFonts w:ascii="Times New Roman" w:eastAsia="仿宋_GB2312" w:hAnsi="Times New Roman" w:hint="eastAsia"/>
                <w:color w:val="000000"/>
                <w:kern w:val="0"/>
                <w:sz w:val="24"/>
              </w:rPr>
              <w:t>RA</w:t>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br/>
              <w:t>10.1997/7-1999/10</w:t>
            </w:r>
            <w:r>
              <w:rPr>
                <w:rFonts w:ascii="Times New Roman" w:eastAsia="仿宋_GB2312" w:hAnsi="Times New Roman" w:hint="eastAsia"/>
                <w:color w:val="000000"/>
                <w:kern w:val="0"/>
                <w:sz w:val="24"/>
              </w:rPr>
              <w:t>，湖南杂交水稻研究中心，基础理论研究室，研究实习员。</w:t>
            </w:r>
          </w:p>
        </w:tc>
      </w:tr>
      <w:tr w:rsidR="00776356">
        <w:trPr>
          <w:trHeight w:val="3411"/>
        </w:trPr>
        <w:tc>
          <w:tcPr>
            <w:tcW w:w="2061"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jc w:val="center"/>
              <w:rPr>
                <w:rFonts w:ascii="Times New Roman" w:eastAsia="黑体" w:hAnsi="Times New Roman"/>
                <w:color w:val="000000"/>
                <w:kern w:val="0"/>
                <w:sz w:val="24"/>
              </w:rPr>
            </w:pPr>
            <w:r>
              <w:rPr>
                <w:rFonts w:ascii="Times New Roman" w:eastAsia="黑体" w:hAnsi="黑体"/>
                <w:color w:val="000000"/>
                <w:kern w:val="0"/>
                <w:sz w:val="24"/>
              </w:rPr>
              <w:lastRenderedPageBreak/>
              <w:t>学术</w:t>
            </w:r>
            <w:r>
              <w:rPr>
                <w:rFonts w:ascii="Times New Roman" w:eastAsia="黑体" w:hAnsi="Times New Roman"/>
                <w:color w:val="000000"/>
                <w:kern w:val="0"/>
                <w:sz w:val="24"/>
              </w:rPr>
              <w:br/>
            </w:r>
            <w:r>
              <w:rPr>
                <w:rFonts w:ascii="Times New Roman" w:eastAsia="黑体" w:hAnsi="黑体"/>
                <w:color w:val="000000"/>
                <w:kern w:val="0"/>
                <w:sz w:val="24"/>
              </w:rPr>
              <w:t>成果</w:t>
            </w:r>
            <w:r>
              <w:rPr>
                <w:rFonts w:ascii="Times New Roman" w:eastAsia="黑体" w:hAnsi="Times New Roman"/>
                <w:color w:val="000000"/>
                <w:kern w:val="0"/>
                <w:sz w:val="24"/>
              </w:rPr>
              <w:br/>
            </w:r>
            <w:r>
              <w:rPr>
                <w:rFonts w:ascii="Times New Roman" w:eastAsia="黑体" w:hAnsi="黑体"/>
                <w:color w:val="000000"/>
                <w:kern w:val="0"/>
                <w:sz w:val="24"/>
              </w:rPr>
              <w:t>或</w:t>
            </w:r>
            <w:r>
              <w:rPr>
                <w:rFonts w:ascii="Times New Roman" w:eastAsia="黑体" w:hAnsi="Times New Roman"/>
                <w:color w:val="000000"/>
                <w:kern w:val="0"/>
                <w:sz w:val="24"/>
              </w:rPr>
              <w:br/>
            </w:r>
            <w:r>
              <w:rPr>
                <w:rFonts w:ascii="Times New Roman" w:eastAsia="黑体" w:hAnsi="Times New Roman" w:hint="eastAsia"/>
                <w:color w:val="000000"/>
                <w:kern w:val="0"/>
                <w:sz w:val="24"/>
              </w:rPr>
              <w:t>工作</w:t>
            </w:r>
            <w:r>
              <w:rPr>
                <w:rFonts w:ascii="Times New Roman" w:eastAsia="黑体" w:hAnsi="Times New Roman"/>
                <w:color w:val="000000"/>
                <w:kern w:val="0"/>
                <w:sz w:val="24"/>
              </w:rPr>
              <w:br/>
            </w:r>
            <w:r>
              <w:rPr>
                <w:rFonts w:ascii="Times New Roman" w:eastAsia="黑体" w:hAnsi="Times New Roman" w:hint="eastAsia"/>
                <w:color w:val="000000"/>
                <w:kern w:val="0"/>
                <w:sz w:val="24"/>
              </w:rPr>
              <w:t>成</w:t>
            </w:r>
            <w:r>
              <w:rPr>
                <w:rFonts w:ascii="Times New Roman" w:eastAsia="黑体" w:hAnsi="黑体"/>
                <w:color w:val="000000"/>
                <w:kern w:val="0"/>
                <w:sz w:val="24"/>
              </w:rPr>
              <w:t>绩</w:t>
            </w:r>
          </w:p>
        </w:tc>
        <w:tc>
          <w:tcPr>
            <w:tcW w:w="7650" w:type="dxa"/>
            <w:gridSpan w:val="4"/>
            <w:tcBorders>
              <w:top w:val="single" w:sz="4" w:space="0" w:color="000000"/>
              <w:left w:val="single" w:sz="4" w:space="0" w:color="000000"/>
              <w:bottom w:val="single" w:sz="4" w:space="0" w:color="000000"/>
              <w:right w:val="single" w:sz="4" w:space="0" w:color="000000"/>
            </w:tcBorders>
          </w:tcPr>
          <w:p w:rsidR="00776356" w:rsidRDefault="00B82A3C">
            <w:pPr>
              <w:widowControl/>
              <w:spacing w:line="360" w:lineRule="auto"/>
              <w:ind w:firstLineChars="200" w:firstLine="480"/>
              <w:jc w:val="left"/>
              <w:rPr>
                <w:rFonts w:ascii="Times New Roman" w:eastAsia="仿宋_GB2312" w:hAnsi="Times New Roman"/>
                <w:color w:val="000000"/>
                <w:kern w:val="0"/>
                <w:sz w:val="24"/>
              </w:rPr>
            </w:pPr>
            <w:r>
              <w:rPr>
                <w:rFonts w:ascii="Times New Roman" w:eastAsia="仿宋_GB2312" w:hAnsi="Times New Roman" w:hint="eastAsia"/>
                <w:color w:val="000000"/>
                <w:kern w:val="0"/>
                <w:sz w:val="24"/>
              </w:rPr>
              <w:t>长期从事杂交水稻高产高抗研究，主持国家转基因重大专项、国自科、省杰青、省科技人才托举、省重大专项等课题</w:t>
            </w:r>
            <w:r>
              <w:rPr>
                <w:rFonts w:ascii="Times New Roman" w:eastAsia="仿宋_GB2312" w:hAnsi="Times New Roman" w:hint="eastAsia"/>
                <w:color w:val="000000"/>
                <w:kern w:val="0"/>
                <w:sz w:val="24"/>
              </w:rPr>
              <w:t>10</w:t>
            </w:r>
            <w:r>
              <w:rPr>
                <w:rFonts w:ascii="Times New Roman" w:eastAsia="仿宋_GB2312" w:hAnsi="Times New Roman" w:hint="eastAsia"/>
                <w:color w:val="000000"/>
                <w:kern w:val="0"/>
                <w:sz w:val="24"/>
              </w:rPr>
              <w:t>余项，获得国家发明专利</w:t>
            </w:r>
            <w:r>
              <w:rPr>
                <w:rFonts w:ascii="Times New Roman" w:eastAsia="仿宋_GB2312" w:hAnsi="Times New Roman" w:hint="eastAsia"/>
                <w:color w:val="000000"/>
                <w:kern w:val="0"/>
                <w:sz w:val="24"/>
              </w:rPr>
              <w:t>11</w:t>
            </w:r>
            <w:r>
              <w:rPr>
                <w:rFonts w:ascii="Times New Roman" w:eastAsia="仿宋_GB2312" w:hAnsi="Times New Roman" w:hint="eastAsia"/>
                <w:color w:val="000000"/>
                <w:kern w:val="0"/>
                <w:sz w:val="24"/>
              </w:rPr>
              <w:t>项，省科技进步一等奖、省技术发明一等奖、省进步二等奖，省青年科技奖、五四青年奖章，在</w:t>
            </w:r>
            <w:r>
              <w:rPr>
                <w:rFonts w:ascii="Times New Roman" w:eastAsia="仿宋_GB2312" w:hAnsi="Times New Roman" w:hint="eastAsia"/>
                <w:color w:val="000000"/>
                <w:kern w:val="0"/>
                <w:sz w:val="24"/>
              </w:rPr>
              <w:t>PNAS</w:t>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Crop J</w:t>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 xml:space="preserve"> Plant Mol Biol</w:t>
            </w:r>
            <w:r>
              <w:rPr>
                <w:rFonts w:ascii="Times New Roman" w:eastAsia="仿宋_GB2312" w:hAnsi="Times New Roman" w:hint="eastAsia"/>
                <w:color w:val="000000"/>
                <w:kern w:val="0"/>
                <w:sz w:val="24"/>
              </w:rPr>
              <w:t>等国内外权威学术期刊上公开发表学术论文</w:t>
            </w:r>
            <w:r>
              <w:rPr>
                <w:rFonts w:ascii="Times New Roman" w:eastAsia="仿宋_GB2312" w:hAnsi="Times New Roman" w:hint="eastAsia"/>
                <w:color w:val="000000"/>
                <w:kern w:val="0"/>
                <w:sz w:val="24"/>
              </w:rPr>
              <w:t>50</w:t>
            </w:r>
            <w:r>
              <w:rPr>
                <w:rFonts w:ascii="Times New Roman" w:eastAsia="仿宋_GB2312" w:hAnsi="Times New Roman" w:hint="eastAsia"/>
                <w:color w:val="000000"/>
                <w:kern w:val="0"/>
                <w:sz w:val="24"/>
              </w:rPr>
              <w:t>余篇。主要表现为：</w:t>
            </w:r>
            <w:r>
              <w:rPr>
                <w:rFonts w:ascii="Times New Roman" w:eastAsia="仿宋_GB2312" w:hAnsi="Times New Roman" w:hint="eastAsia"/>
                <w:color w:val="000000"/>
                <w:kern w:val="0"/>
                <w:sz w:val="24"/>
              </w:rPr>
              <w:br/>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1</w:t>
            </w:r>
            <w:r>
              <w:rPr>
                <w:rFonts w:ascii="Times New Roman" w:eastAsia="仿宋_GB2312" w:hAnsi="Times New Roman" w:hint="eastAsia"/>
                <w:color w:val="000000"/>
                <w:kern w:val="0"/>
                <w:sz w:val="24"/>
              </w:rPr>
              <w:t>）建立了第三代杂交水稻技术体系，为保持我国杂交水稻研究的世界领先地位奠定了坚实基础。采用常规育种技术与分子育种技术结合，对耐盐碱水稻亲本及其它优良可育亲本进行回交转育或基因编辑，创制了一批配组自由和花粉败育彻底的遗传工程核不育系，克服了三系不育系配组受恢保关系制约和两系不育系制种存在风险等问题；利用胚乳荧光标记技术</w:t>
            </w:r>
            <w:r>
              <w:rPr>
                <w:rFonts w:ascii="Times New Roman" w:eastAsia="仿宋_GB2312" w:hAnsi="Times New Roman" w:hint="eastAsia"/>
                <w:color w:val="000000"/>
                <w:kern w:val="0"/>
                <w:sz w:val="24"/>
              </w:rPr>
              <w:lastRenderedPageBreak/>
              <w:t>和防转基因花粉逃逸技术构建了胚乳发荧光的遗传工程保持系，解决了遗传工程核不育系的批量繁殖和精确分选的技术难题；以遗传工程核不育系为工具与强优恢复系进行大量测配，选育出具有优质、稳产、多抗、绿色</w:t>
            </w:r>
            <w:r>
              <w:rPr>
                <w:rFonts w:ascii="Times New Roman" w:eastAsia="仿宋_GB2312" w:hAnsi="Times New Roman" w:hint="eastAsia"/>
                <w:color w:val="000000"/>
                <w:kern w:val="0"/>
                <w:sz w:val="24"/>
              </w:rPr>
              <w:t>的第三代杂交水稻强优势组合</w:t>
            </w:r>
            <w:r>
              <w:rPr>
                <w:rFonts w:ascii="Times New Roman" w:eastAsia="仿宋_GB2312" w:hAnsi="Times New Roman" w:hint="eastAsia"/>
                <w:color w:val="000000"/>
                <w:kern w:val="0"/>
                <w:sz w:val="24"/>
              </w:rPr>
              <w:t>37</w:t>
            </w:r>
            <w:r>
              <w:rPr>
                <w:rFonts w:ascii="Times New Roman" w:eastAsia="仿宋_GB2312" w:hAnsi="Times New Roman" w:hint="eastAsia"/>
                <w:color w:val="000000"/>
                <w:kern w:val="0"/>
                <w:sz w:val="24"/>
              </w:rPr>
              <w:t>个。该成果获得省技术发明奖一等奖。</w:t>
            </w:r>
            <w:r>
              <w:rPr>
                <w:rFonts w:ascii="Times New Roman" w:eastAsia="仿宋_GB2312" w:hAnsi="Times New Roman" w:hint="eastAsia"/>
                <w:color w:val="000000"/>
                <w:kern w:val="0"/>
                <w:sz w:val="24"/>
              </w:rPr>
              <w:br/>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2</w:t>
            </w:r>
            <w:r>
              <w:rPr>
                <w:rFonts w:ascii="Times New Roman" w:eastAsia="仿宋_GB2312" w:hAnsi="Times New Roman" w:hint="eastAsia"/>
                <w:color w:val="000000"/>
                <w:kern w:val="0"/>
                <w:sz w:val="24"/>
              </w:rPr>
              <w:t>）创制了一系列杂交稻骨干亲本，选育了一批高产、优质、多抗、广适的杂交水稻新组合，为确保我国粮食产量持续增长做出了重要贡献。</w:t>
            </w:r>
            <w:r>
              <w:rPr>
                <w:rFonts w:ascii="Times New Roman" w:eastAsia="仿宋_GB2312" w:hAnsi="Times New Roman" w:hint="eastAsia"/>
                <w:color w:val="000000"/>
                <w:kern w:val="0"/>
                <w:sz w:val="24"/>
              </w:rPr>
              <w:t>1128</w:t>
            </w:r>
            <w:r>
              <w:rPr>
                <w:rFonts w:ascii="Times New Roman" w:eastAsia="仿宋_GB2312" w:hAnsi="Times New Roman" w:hint="eastAsia"/>
                <w:color w:val="000000"/>
                <w:kern w:val="0"/>
                <w:sz w:val="24"/>
              </w:rPr>
              <w:t>、雄两优</w:t>
            </w:r>
            <w:r>
              <w:rPr>
                <w:rFonts w:ascii="Times New Roman" w:eastAsia="仿宋_GB2312" w:hAnsi="Times New Roman" w:hint="eastAsia"/>
                <w:color w:val="000000"/>
                <w:kern w:val="0"/>
                <w:sz w:val="24"/>
              </w:rPr>
              <w:t>188</w:t>
            </w:r>
            <w:r>
              <w:rPr>
                <w:rFonts w:ascii="Times New Roman" w:eastAsia="仿宋_GB2312" w:hAnsi="Times New Roman" w:hint="eastAsia"/>
                <w:color w:val="000000"/>
                <w:kern w:val="0"/>
                <w:sz w:val="24"/>
              </w:rPr>
              <w:t>、天两优</w:t>
            </w:r>
            <w:r>
              <w:rPr>
                <w:rFonts w:ascii="Times New Roman" w:eastAsia="仿宋_GB2312" w:hAnsi="Times New Roman" w:hint="eastAsia"/>
                <w:color w:val="000000"/>
                <w:kern w:val="0"/>
                <w:sz w:val="24"/>
              </w:rPr>
              <w:t>666</w:t>
            </w:r>
            <w:r>
              <w:rPr>
                <w:rFonts w:ascii="Times New Roman" w:eastAsia="仿宋_GB2312" w:hAnsi="Times New Roman" w:hint="eastAsia"/>
                <w:color w:val="000000"/>
                <w:kern w:val="0"/>
                <w:sz w:val="24"/>
              </w:rPr>
              <w:t>、慧优</w:t>
            </w:r>
            <w:r>
              <w:rPr>
                <w:rFonts w:ascii="Times New Roman" w:eastAsia="仿宋_GB2312" w:hAnsi="Times New Roman" w:hint="eastAsia"/>
                <w:color w:val="000000"/>
                <w:kern w:val="0"/>
                <w:sz w:val="24"/>
              </w:rPr>
              <w:t>996</w:t>
            </w:r>
            <w:r>
              <w:rPr>
                <w:rFonts w:ascii="Times New Roman" w:eastAsia="仿宋_GB2312" w:hAnsi="Times New Roman" w:hint="eastAsia"/>
                <w:color w:val="000000"/>
                <w:kern w:val="0"/>
                <w:sz w:val="24"/>
              </w:rPr>
              <w:t>、强两优平占、雄两优奥美香、盈两优奥占、红两优奥隆丝苗等品种通过国家稻品种审定，深入研究了水稻大穗、抗倒等重要产量性状的分子遗传基础，为选育新的高产水稻品系提供了优异基因和理论依据。该成果获得省科技进步一等奖、省科技进步二等奖。</w:t>
            </w:r>
            <w:r>
              <w:rPr>
                <w:rFonts w:ascii="Times New Roman" w:eastAsia="仿宋_GB2312" w:hAnsi="Times New Roman" w:hint="eastAsia"/>
                <w:color w:val="000000"/>
                <w:kern w:val="0"/>
                <w:sz w:val="24"/>
              </w:rPr>
              <w:br/>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3</w:t>
            </w:r>
            <w:r>
              <w:rPr>
                <w:rFonts w:ascii="Times New Roman" w:eastAsia="仿宋_GB2312" w:hAnsi="Times New Roman" w:hint="eastAsia"/>
                <w:color w:val="000000"/>
                <w:kern w:val="0"/>
                <w:sz w:val="24"/>
              </w:rPr>
              <w:t>）克隆了红色颖壳基因</w:t>
            </w:r>
            <w:r>
              <w:rPr>
                <w:rFonts w:ascii="Times New Roman" w:eastAsia="仿宋_GB2312" w:hAnsi="Times New Roman" w:hint="eastAsia"/>
                <w:color w:val="000000"/>
                <w:kern w:val="0"/>
                <w:sz w:val="24"/>
              </w:rPr>
              <w:t>RH4</w:t>
            </w:r>
            <w:r>
              <w:rPr>
                <w:rFonts w:ascii="Times New Roman" w:eastAsia="仿宋_GB2312" w:hAnsi="Times New Roman" w:hint="eastAsia"/>
                <w:color w:val="000000"/>
                <w:kern w:val="0"/>
                <w:sz w:val="24"/>
              </w:rPr>
              <w:t>，创制了一批</w:t>
            </w:r>
            <w:r>
              <w:rPr>
                <w:rFonts w:ascii="Times New Roman" w:eastAsia="仿宋_GB2312" w:hAnsi="Times New Roman" w:hint="eastAsia"/>
                <w:color w:val="000000"/>
                <w:kern w:val="0"/>
                <w:sz w:val="24"/>
              </w:rPr>
              <w:t>适用于机械化制种的优质新种质，提出了“非红颖不育系</w:t>
            </w:r>
            <w:r>
              <w:rPr>
                <w:rFonts w:ascii="Times New Roman" w:eastAsia="仿宋_GB2312" w:hAnsi="Times New Roman" w:hint="eastAsia"/>
                <w:color w:val="000000"/>
                <w:kern w:val="0"/>
                <w:sz w:val="24"/>
              </w:rPr>
              <w:t>/</w:t>
            </w:r>
            <w:r>
              <w:rPr>
                <w:rFonts w:ascii="Times New Roman" w:eastAsia="仿宋_GB2312" w:hAnsi="Times New Roman" w:hint="eastAsia"/>
                <w:color w:val="000000"/>
                <w:kern w:val="0"/>
                <w:sz w:val="24"/>
              </w:rPr>
              <w:t>红颖恢复系”混直播制种模式，解决了杂交稻制种效率低、成本高的问题。该研究申请国家发明专利</w:t>
            </w:r>
            <w:r>
              <w:rPr>
                <w:rFonts w:ascii="Times New Roman" w:eastAsia="仿宋_GB2312" w:hAnsi="Times New Roman" w:hint="eastAsia"/>
                <w:color w:val="000000"/>
                <w:kern w:val="0"/>
                <w:sz w:val="24"/>
              </w:rPr>
              <w:t>2</w:t>
            </w:r>
            <w:r>
              <w:rPr>
                <w:rFonts w:ascii="Times New Roman" w:eastAsia="仿宋_GB2312" w:hAnsi="Times New Roman" w:hint="eastAsia"/>
                <w:color w:val="000000"/>
                <w:kern w:val="0"/>
                <w:sz w:val="24"/>
              </w:rPr>
              <w:t>项，其中授权</w:t>
            </w:r>
            <w:r>
              <w:rPr>
                <w:rFonts w:ascii="Times New Roman" w:eastAsia="仿宋_GB2312" w:hAnsi="Times New Roman" w:hint="eastAsia"/>
                <w:color w:val="000000"/>
                <w:kern w:val="0"/>
                <w:sz w:val="24"/>
              </w:rPr>
              <w:t>1</w:t>
            </w:r>
            <w:r>
              <w:rPr>
                <w:rFonts w:ascii="Times New Roman" w:eastAsia="仿宋_GB2312" w:hAnsi="Times New Roman" w:hint="eastAsia"/>
                <w:color w:val="000000"/>
                <w:kern w:val="0"/>
                <w:sz w:val="24"/>
              </w:rPr>
              <w:t>项；发表论文</w:t>
            </w:r>
            <w:r>
              <w:rPr>
                <w:rFonts w:ascii="Times New Roman" w:eastAsia="仿宋_GB2312" w:hAnsi="Times New Roman" w:hint="eastAsia"/>
                <w:color w:val="000000"/>
                <w:kern w:val="0"/>
                <w:sz w:val="24"/>
              </w:rPr>
              <w:t>2</w:t>
            </w:r>
            <w:r>
              <w:rPr>
                <w:rFonts w:ascii="Times New Roman" w:eastAsia="仿宋_GB2312" w:hAnsi="Times New Roman" w:hint="eastAsia"/>
                <w:color w:val="000000"/>
                <w:kern w:val="0"/>
                <w:sz w:val="24"/>
              </w:rPr>
              <w:t>篇；于</w:t>
            </w:r>
            <w:r>
              <w:rPr>
                <w:rFonts w:ascii="Times New Roman" w:eastAsia="仿宋_GB2312" w:hAnsi="Times New Roman" w:hint="eastAsia"/>
                <w:color w:val="000000"/>
                <w:kern w:val="0"/>
                <w:sz w:val="24"/>
              </w:rPr>
              <w:t>2015</w:t>
            </w:r>
            <w:r>
              <w:rPr>
                <w:rFonts w:ascii="Times New Roman" w:eastAsia="仿宋_GB2312" w:hAnsi="Times New Roman" w:hint="eastAsia"/>
                <w:color w:val="000000"/>
                <w:kern w:val="0"/>
                <w:sz w:val="24"/>
              </w:rPr>
              <w:t>年和</w:t>
            </w:r>
            <w:r>
              <w:rPr>
                <w:rFonts w:ascii="Times New Roman" w:eastAsia="仿宋_GB2312" w:hAnsi="Times New Roman" w:hint="eastAsia"/>
                <w:color w:val="000000"/>
                <w:kern w:val="0"/>
                <w:sz w:val="24"/>
              </w:rPr>
              <w:t>2020</w:t>
            </w:r>
            <w:r>
              <w:rPr>
                <w:rFonts w:ascii="Times New Roman" w:eastAsia="仿宋_GB2312" w:hAnsi="Times New Roman" w:hint="eastAsia"/>
                <w:color w:val="000000"/>
                <w:kern w:val="0"/>
                <w:sz w:val="24"/>
              </w:rPr>
              <w:t>年通过了现场评议，机械混直播折合亩产杂交种子</w:t>
            </w:r>
            <w:r>
              <w:rPr>
                <w:rFonts w:ascii="Times New Roman" w:eastAsia="仿宋_GB2312" w:hAnsi="Times New Roman" w:hint="eastAsia"/>
                <w:color w:val="000000"/>
                <w:kern w:val="0"/>
                <w:sz w:val="24"/>
              </w:rPr>
              <w:t>322.7</w:t>
            </w:r>
            <w:r>
              <w:rPr>
                <w:rFonts w:ascii="Times New Roman" w:eastAsia="仿宋_GB2312" w:hAnsi="Times New Roman" w:hint="eastAsia"/>
                <w:color w:val="000000"/>
                <w:kern w:val="0"/>
                <w:sz w:val="24"/>
              </w:rPr>
              <w:t>公斤，比传统对照高了</w:t>
            </w:r>
            <w:r>
              <w:rPr>
                <w:rFonts w:ascii="Times New Roman" w:eastAsia="仿宋_GB2312" w:hAnsi="Times New Roman" w:hint="eastAsia"/>
                <w:color w:val="000000"/>
                <w:kern w:val="0"/>
                <w:sz w:val="24"/>
              </w:rPr>
              <w:t>10.1%</w:t>
            </w:r>
            <w:r>
              <w:rPr>
                <w:rFonts w:ascii="Times New Roman" w:eastAsia="仿宋_GB2312" w:hAnsi="Times New Roman" w:hint="eastAsia"/>
                <w:color w:val="000000"/>
                <w:kern w:val="0"/>
                <w:sz w:val="24"/>
              </w:rPr>
              <w:t>；红颖亲本已许可“隆平高科”独家开发利用，为商业化应用奠定了基础。</w:t>
            </w:r>
          </w:p>
        </w:tc>
      </w:tr>
      <w:tr w:rsidR="00776356">
        <w:trPr>
          <w:trHeight w:val="2200"/>
        </w:trPr>
        <w:tc>
          <w:tcPr>
            <w:tcW w:w="2061"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jc w:val="center"/>
              <w:rPr>
                <w:rFonts w:ascii="Times New Roman" w:eastAsia="黑体" w:hAnsi="Times New Roman"/>
                <w:color w:val="000000"/>
                <w:kern w:val="0"/>
                <w:sz w:val="24"/>
              </w:rPr>
            </w:pPr>
            <w:r>
              <w:rPr>
                <w:rFonts w:ascii="Times New Roman" w:eastAsia="黑体" w:hAnsi="黑体"/>
                <w:color w:val="000000"/>
                <w:kern w:val="0"/>
                <w:sz w:val="24"/>
              </w:rPr>
              <w:lastRenderedPageBreak/>
              <w:t>所在</w:t>
            </w:r>
            <w:r>
              <w:rPr>
                <w:rFonts w:ascii="Times New Roman" w:eastAsia="黑体" w:hAnsi="Times New Roman"/>
                <w:color w:val="000000"/>
                <w:kern w:val="0"/>
                <w:sz w:val="24"/>
              </w:rPr>
              <w:br/>
            </w:r>
            <w:r>
              <w:rPr>
                <w:rFonts w:ascii="Times New Roman" w:eastAsia="黑体" w:hAnsi="黑体"/>
                <w:color w:val="000000"/>
                <w:kern w:val="0"/>
                <w:sz w:val="24"/>
              </w:rPr>
              <w:t>单位</w:t>
            </w:r>
            <w:r>
              <w:rPr>
                <w:rFonts w:ascii="Times New Roman" w:eastAsia="黑体" w:hAnsi="Times New Roman"/>
                <w:color w:val="000000"/>
                <w:kern w:val="0"/>
                <w:sz w:val="24"/>
              </w:rPr>
              <w:br/>
            </w:r>
            <w:r>
              <w:rPr>
                <w:rFonts w:ascii="Times New Roman" w:eastAsia="黑体" w:hAnsi="黑体"/>
                <w:color w:val="000000"/>
                <w:kern w:val="0"/>
                <w:sz w:val="24"/>
              </w:rPr>
              <w:t>组织</w:t>
            </w:r>
            <w:r>
              <w:rPr>
                <w:rFonts w:ascii="Times New Roman" w:eastAsia="黑体" w:hAnsi="Times New Roman"/>
                <w:color w:val="000000"/>
                <w:kern w:val="0"/>
                <w:sz w:val="24"/>
              </w:rPr>
              <w:br/>
            </w:r>
            <w:r>
              <w:rPr>
                <w:rFonts w:ascii="Times New Roman" w:eastAsia="黑体" w:hAnsi="黑体"/>
                <w:color w:val="000000"/>
                <w:kern w:val="0"/>
                <w:sz w:val="24"/>
              </w:rPr>
              <w:t>人事</w:t>
            </w:r>
            <w:r>
              <w:rPr>
                <w:rFonts w:ascii="Times New Roman" w:eastAsia="黑体" w:hAnsi="Times New Roman"/>
                <w:color w:val="000000"/>
                <w:kern w:val="0"/>
                <w:sz w:val="24"/>
              </w:rPr>
              <w:br/>
            </w:r>
            <w:r>
              <w:rPr>
                <w:rFonts w:ascii="Times New Roman" w:eastAsia="黑体" w:hAnsi="黑体"/>
                <w:color w:val="000000"/>
                <w:kern w:val="0"/>
                <w:sz w:val="24"/>
              </w:rPr>
              <w:t>部门</w:t>
            </w:r>
            <w:r>
              <w:rPr>
                <w:rFonts w:ascii="Times New Roman" w:eastAsia="黑体" w:hAnsi="Times New Roman"/>
                <w:color w:val="000000"/>
                <w:kern w:val="0"/>
                <w:sz w:val="24"/>
              </w:rPr>
              <w:br/>
            </w:r>
            <w:r>
              <w:rPr>
                <w:rFonts w:ascii="Times New Roman" w:eastAsia="黑体" w:hAnsi="黑体"/>
                <w:color w:val="000000"/>
                <w:kern w:val="0"/>
                <w:sz w:val="24"/>
              </w:rPr>
              <w:t>意见</w:t>
            </w:r>
          </w:p>
        </w:tc>
        <w:tc>
          <w:tcPr>
            <w:tcW w:w="7650" w:type="dxa"/>
            <w:gridSpan w:val="4"/>
            <w:tcBorders>
              <w:top w:val="single" w:sz="4" w:space="0" w:color="000000"/>
              <w:left w:val="single" w:sz="4" w:space="0" w:color="000000"/>
              <w:bottom w:val="single" w:sz="4" w:space="0" w:color="000000"/>
              <w:right w:val="single" w:sz="4" w:space="0" w:color="000000"/>
            </w:tcBorders>
            <w:vAlign w:val="bottom"/>
          </w:tcPr>
          <w:p w:rsidR="00776356" w:rsidRDefault="00776356">
            <w:pPr>
              <w:widowControl/>
              <w:jc w:val="center"/>
              <w:rPr>
                <w:rFonts w:ascii="Times New Roman" w:eastAsia="仿宋_GB2312" w:hAnsi="Times New Roman"/>
                <w:color w:val="000000"/>
                <w:kern w:val="0"/>
                <w:sz w:val="24"/>
              </w:rPr>
            </w:pPr>
          </w:p>
          <w:p w:rsidR="00776356" w:rsidRDefault="00776356">
            <w:pPr>
              <w:widowControl/>
              <w:jc w:val="center"/>
              <w:rPr>
                <w:rFonts w:ascii="Times New Roman" w:eastAsia="仿宋_GB2312" w:hAnsi="Times New Roman"/>
                <w:color w:val="000000"/>
                <w:kern w:val="0"/>
                <w:sz w:val="24"/>
              </w:rPr>
            </w:pPr>
          </w:p>
          <w:p w:rsidR="00776356" w:rsidRDefault="00776356">
            <w:pPr>
              <w:widowControl/>
              <w:jc w:val="center"/>
              <w:rPr>
                <w:rFonts w:ascii="Times New Roman" w:eastAsia="仿宋_GB2312" w:hAnsi="Times New Roman"/>
                <w:color w:val="000000"/>
                <w:kern w:val="0"/>
                <w:sz w:val="24"/>
              </w:rPr>
            </w:pPr>
          </w:p>
          <w:p w:rsidR="00776356" w:rsidRDefault="00B82A3C">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（盖章）</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br/>
            </w:r>
            <w:r>
              <w:rPr>
                <w:rFonts w:ascii="Times New Roman" w:eastAsia="仿宋_GB2312" w:hAnsi="Times New Roman"/>
                <w:color w:val="000000"/>
                <w:kern w:val="0"/>
                <w:sz w:val="24"/>
              </w:rPr>
              <w:br/>
            </w:r>
            <w:r>
              <w:rPr>
                <w:rFonts w:ascii="Times New Roman" w:eastAsia="仿宋_GB2312" w:hAnsi="Times New Roman"/>
                <w:color w:val="000000"/>
                <w:kern w:val="0"/>
                <w:sz w:val="24"/>
              </w:rPr>
              <w:lastRenderedPageBreak/>
              <w:t xml:space="preserve"> </w:t>
            </w:r>
            <w:r>
              <w:rPr>
                <w:rFonts w:ascii="Times New Roman" w:eastAsia="仿宋_GB2312" w:hAnsi="Times New Roman"/>
                <w:color w:val="000000"/>
                <w:kern w:val="0"/>
                <w:sz w:val="24"/>
              </w:rPr>
              <w:t>年</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月</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日</w:t>
            </w:r>
          </w:p>
        </w:tc>
      </w:tr>
      <w:tr w:rsidR="00776356">
        <w:trPr>
          <w:trHeight w:val="1710"/>
        </w:trPr>
        <w:tc>
          <w:tcPr>
            <w:tcW w:w="2061"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jc w:val="center"/>
              <w:rPr>
                <w:rFonts w:ascii="Times New Roman" w:eastAsia="黑体" w:hAnsi="Times New Roman"/>
                <w:color w:val="000000"/>
                <w:kern w:val="0"/>
                <w:sz w:val="24"/>
              </w:rPr>
            </w:pPr>
            <w:r>
              <w:rPr>
                <w:rFonts w:ascii="Times New Roman" w:eastAsia="黑体" w:hAnsi="黑体"/>
                <w:color w:val="000000"/>
                <w:kern w:val="0"/>
                <w:sz w:val="24"/>
              </w:rPr>
              <w:lastRenderedPageBreak/>
              <w:t>选举</w:t>
            </w:r>
            <w:r>
              <w:rPr>
                <w:rFonts w:ascii="Times New Roman" w:eastAsia="黑体" w:hAnsi="Times New Roman"/>
                <w:color w:val="000000"/>
                <w:kern w:val="0"/>
                <w:sz w:val="24"/>
              </w:rPr>
              <w:br/>
            </w:r>
            <w:r>
              <w:rPr>
                <w:rFonts w:ascii="Times New Roman" w:eastAsia="黑体" w:hAnsi="黑体"/>
                <w:color w:val="000000"/>
                <w:kern w:val="0"/>
                <w:sz w:val="24"/>
              </w:rPr>
              <w:t>单位</w:t>
            </w:r>
            <w:r>
              <w:rPr>
                <w:rFonts w:ascii="Times New Roman" w:eastAsia="黑体" w:hAnsi="Times New Roman"/>
                <w:color w:val="000000"/>
                <w:kern w:val="0"/>
                <w:sz w:val="24"/>
              </w:rPr>
              <w:br/>
            </w:r>
            <w:r>
              <w:rPr>
                <w:rFonts w:ascii="Times New Roman" w:eastAsia="黑体" w:hAnsi="黑体"/>
                <w:color w:val="000000"/>
                <w:kern w:val="0"/>
                <w:sz w:val="24"/>
              </w:rPr>
              <w:t>意见</w:t>
            </w:r>
          </w:p>
        </w:tc>
        <w:tc>
          <w:tcPr>
            <w:tcW w:w="7650" w:type="dxa"/>
            <w:gridSpan w:val="4"/>
            <w:tcBorders>
              <w:top w:val="single" w:sz="4" w:space="0" w:color="000000"/>
              <w:left w:val="single" w:sz="4" w:space="0" w:color="000000"/>
              <w:bottom w:val="single" w:sz="4" w:space="0" w:color="000000"/>
              <w:right w:val="single" w:sz="4" w:space="0" w:color="000000"/>
            </w:tcBorders>
            <w:vAlign w:val="bottom"/>
          </w:tcPr>
          <w:p w:rsidR="00776356" w:rsidRDefault="00776356">
            <w:pPr>
              <w:widowControl/>
              <w:jc w:val="center"/>
              <w:rPr>
                <w:rFonts w:ascii="Times New Roman" w:eastAsia="仿宋_GB2312" w:hAnsi="Times New Roman"/>
                <w:color w:val="000000"/>
                <w:kern w:val="0"/>
                <w:sz w:val="24"/>
              </w:rPr>
            </w:pPr>
          </w:p>
          <w:p w:rsidR="00776356" w:rsidRDefault="00776356">
            <w:pPr>
              <w:widowControl/>
              <w:jc w:val="center"/>
              <w:rPr>
                <w:rFonts w:ascii="Times New Roman" w:eastAsia="仿宋_GB2312" w:hAnsi="Times New Roman"/>
                <w:color w:val="000000"/>
                <w:kern w:val="0"/>
                <w:sz w:val="24"/>
              </w:rPr>
            </w:pPr>
          </w:p>
          <w:p w:rsidR="00776356" w:rsidRDefault="00776356">
            <w:pPr>
              <w:widowControl/>
              <w:jc w:val="center"/>
              <w:rPr>
                <w:rFonts w:ascii="Times New Roman" w:eastAsia="仿宋_GB2312" w:hAnsi="Times New Roman"/>
                <w:color w:val="000000"/>
                <w:kern w:val="0"/>
                <w:sz w:val="24"/>
              </w:rPr>
            </w:pPr>
          </w:p>
          <w:p w:rsidR="00776356" w:rsidRDefault="00776356">
            <w:pPr>
              <w:widowControl/>
              <w:jc w:val="center"/>
              <w:rPr>
                <w:rFonts w:ascii="Times New Roman" w:eastAsia="仿宋_GB2312" w:hAnsi="Times New Roman"/>
                <w:color w:val="000000"/>
                <w:kern w:val="0"/>
                <w:sz w:val="24"/>
              </w:rPr>
            </w:pPr>
          </w:p>
          <w:p w:rsidR="00776356" w:rsidRDefault="00776356">
            <w:pPr>
              <w:widowControl/>
              <w:jc w:val="center"/>
              <w:rPr>
                <w:rFonts w:ascii="Times New Roman" w:eastAsia="仿宋_GB2312" w:hAnsi="Times New Roman"/>
                <w:color w:val="000000"/>
                <w:kern w:val="0"/>
                <w:sz w:val="24"/>
              </w:rPr>
            </w:pPr>
          </w:p>
          <w:p w:rsidR="00776356" w:rsidRDefault="00B82A3C">
            <w:pPr>
              <w:widowControl/>
              <w:jc w:val="center"/>
              <w:rPr>
                <w:rFonts w:ascii="Times New Roman" w:eastAsia="仿宋_GB2312" w:hAnsi="Times New Roman"/>
                <w:color w:val="000000"/>
                <w:kern w:val="0"/>
                <w:sz w:val="24"/>
              </w:rPr>
            </w:pPr>
            <w:r>
              <w:rPr>
                <w:rFonts w:ascii="Times New Roman" w:eastAsia="仿宋_GB2312" w:hAnsi="Times New Roman"/>
                <w:color w:val="000000"/>
                <w:kern w:val="0"/>
                <w:sz w:val="24"/>
              </w:rPr>
              <w:t>（盖章）</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br/>
            </w:r>
            <w:r>
              <w:rPr>
                <w:rFonts w:ascii="Times New Roman" w:eastAsia="仿宋_GB2312" w:hAnsi="Times New Roman"/>
                <w:color w:val="000000"/>
                <w:kern w:val="0"/>
                <w:sz w:val="24"/>
              </w:rPr>
              <w:br/>
              <w:t xml:space="preserve"> </w:t>
            </w:r>
            <w:r>
              <w:rPr>
                <w:rFonts w:ascii="Times New Roman" w:eastAsia="仿宋_GB2312" w:hAnsi="Times New Roman"/>
                <w:color w:val="000000"/>
                <w:kern w:val="0"/>
                <w:sz w:val="24"/>
              </w:rPr>
              <w:t>年</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月</w:t>
            </w:r>
            <w:r>
              <w:rPr>
                <w:rFonts w:ascii="Times New Roman" w:eastAsia="仿宋_GB2312" w:hAnsi="Times New Roman"/>
                <w:color w:val="000000"/>
                <w:kern w:val="0"/>
                <w:sz w:val="24"/>
              </w:rPr>
              <w:t xml:space="preserve">   </w:t>
            </w:r>
            <w:r>
              <w:rPr>
                <w:rFonts w:ascii="Times New Roman" w:eastAsia="仿宋_GB2312" w:hAnsi="Times New Roman"/>
                <w:color w:val="000000"/>
                <w:kern w:val="0"/>
                <w:sz w:val="24"/>
              </w:rPr>
              <w:t>日</w:t>
            </w:r>
          </w:p>
        </w:tc>
      </w:tr>
      <w:tr w:rsidR="00776356">
        <w:trPr>
          <w:trHeight w:val="2060"/>
        </w:trPr>
        <w:tc>
          <w:tcPr>
            <w:tcW w:w="2061" w:type="dxa"/>
            <w:tcBorders>
              <w:top w:val="single" w:sz="4" w:space="0" w:color="000000"/>
              <w:left w:val="single" w:sz="4" w:space="0" w:color="000000"/>
              <w:bottom w:val="single" w:sz="4" w:space="0" w:color="000000"/>
              <w:right w:val="single" w:sz="4" w:space="0" w:color="000000"/>
            </w:tcBorders>
            <w:vAlign w:val="center"/>
          </w:tcPr>
          <w:p w:rsidR="00776356" w:rsidRDefault="00B82A3C">
            <w:pPr>
              <w:widowControl/>
              <w:jc w:val="center"/>
              <w:rPr>
                <w:rFonts w:ascii="Times New Roman" w:eastAsia="黑体" w:hAnsi="Times New Roman"/>
                <w:color w:val="000000"/>
                <w:kern w:val="0"/>
                <w:sz w:val="24"/>
              </w:rPr>
            </w:pPr>
            <w:r>
              <w:rPr>
                <w:rFonts w:ascii="Times New Roman" w:eastAsia="黑体" w:hAnsi="黑体"/>
                <w:color w:val="000000"/>
                <w:kern w:val="0"/>
                <w:sz w:val="24"/>
              </w:rPr>
              <w:t>备注</w:t>
            </w:r>
          </w:p>
        </w:tc>
        <w:tc>
          <w:tcPr>
            <w:tcW w:w="7650" w:type="dxa"/>
            <w:gridSpan w:val="4"/>
            <w:tcBorders>
              <w:top w:val="single" w:sz="4" w:space="0" w:color="000000"/>
              <w:left w:val="single" w:sz="4" w:space="0" w:color="000000"/>
              <w:bottom w:val="single" w:sz="4" w:space="0" w:color="000000"/>
              <w:right w:val="single" w:sz="4" w:space="0" w:color="000000"/>
            </w:tcBorders>
          </w:tcPr>
          <w:p w:rsidR="00776356" w:rsidRDefault="00B82A3C">
            <w:pPr>
              <w:widowControl/>
              <w:jc w:val="left"/>
              <w:rPr>
                <w:rFonts w:ascii="Times New Roman" w:eastAsia="仿宋_GB2312" w:hAnsi="Times New Roman"/>
                <w:color w:val="000000"/>
                <w:kern w:val="0"/>
                <w:sz w:val="24"/>
              </w:rPr>
            </w:pPr>
            <w:r>
              <w:rPr>
                <w:rFonts w:ascii="Times New Roman" w:eastAsia="仿宋_GB2312" w:hAnsi="Times New Roman" w:hint="eastAsia"/>
                <w:color w:val="000000"/>
                <w:kern w:val="0"/>
                <w:sz w:val="24"/>
              </w:rPr>
              <w:t>无</w:t>
            </w:r>
          </w:p>
        </w:tc>
      </w:tr>
    </w:tbl>
    <w:p w:rsidR="00776356" w:rsidRDefault="00776356">
      <w:pPr>
        <w:widowControl/>
        <w:rPr>
          <w:rFonts w:ascii="Times New Roman" w:eastAsia="仿宋_GB2312" w:hAnsi="Times New Roman"/>
          <w:kern w:val="0"/>
          <w:sz w:val="32"/>
          <w:szCs w:val="32"/>
        </w:rPr>
      </w:pPr>
    </w:p>
    <w:sectPr w:rsidR="00776356" w:rsidSect="00776356">
      <w:footerReference w:type="even" r:id="rId9"/>
      <w:footerReference w:type="default" r:id="rId10"/>
      <w:pgSz w:w="11906" w:h="16838"/>
      <w:pgMar w:top="2098" w:right="1474" w:bottom="992" w:left="1588" w:header="0" w:footer="164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A3C" w:rsidRDefault="00B82A3C" w:rsidP="00776356">
      <w:r>
        <w:separator/>
      </w:r>
    </w:p>
  </w:endnote>
  <w:endnote w:type="continuationSeparator" w:id="1">
    <w:p w:rsidR="00B82A3C" w:rsidRDefault="00B82A3C" w:rsidP="00776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小标宋">
    <w:altName w:val="微软雅黑"/>
    <w:charset w:val="86"/>
    <w:family w:val="script"/>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356" w:rsidRDefault="00776356">
    <w:pPr>
      <w:pStyle w:val="ab"/>
      <w:framePr w:wrap="around" w:vAnchor="text" w:hAnchor="margin" w:xAlign="outside" w:y="1"/>
      <w:rPr>
        <w:rStyle w:val="af1"/>
      </w:rPr>
    </w:pPr>
    <w:r>
      <w:fldChar w:fldCharType="begin"/>
    </w:r>
    <w:r w:rsidR="00B82A3C">
      <w:rPr>
        <w:rStyle w:val="af1"/>
      </w:rPr>
      <w:instrText xml:space="preserve">PAGE  </w:instrText>
    </w:r>
    <w:r>
      <w:fldChar w:fldCharType="separate"/>
    </w:r>
    <w:r w:rsidR="00B82A3C">
      <w:rPr>
        <w:rStyle w:val="af1"/>
      </w:rPr>
      <w:t>5</w:t>
    </w:r>
    <w:r>
      <w:fldChar w:fldCharType="end"/>
    </w:r>
  </w:p>
  <w:p w:rsidR="00776356" w:rsidRDefault="00776356">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356" w:rsidRDefault="00776356">
    <w:pPr>
      <w:pStyle w:val="ab"/>
      <w:ind w:right="360"/>
      <w:jc w:val="right"/>
    </w:pPr>
    <w: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776356" w:rsidRDefault="00B82A3C">
                <w:pPr>
                  <w:pStyle w:val="ab"/>
                  <w:ind w:right="360"/>
                  <w:jc w:val="right"/>
                </w:pPr>
                <w:r>
                  <w:rPr>
                    <w:rStyle w:val="af1"/>
                    <w:rFonts w:ascii="Times New Roman" w:hAnsi="Times New Roman"/>
                    <w:sz w:val="28"/>
                    <w:szCs w:val="28"/>
                  </w:rPr>
                  <w:t xml:space="preserve">— </w:t>
                </w:r>
                <w:r w:rsidR="00776356">
                  <w:rPr>
                    <w:rFonts w:ascii="Times New Roman" w:hAnsi="Times New Roman"/>
                    <w:sz w:val="28"/>
                    <w:szCs w:val="28"/>
                  </w:rPr>
                  <w:fldChar w:fldCharType="begin"/>
                </w:r>
                <w:r>
                  <w:rPr>
                    <w:rStyle w:val="af1"/>
                    <w:rFonts w:ascii="Times New Roman" w:hAnsi="Times New Roman"/>
                    <w:sz w:val="28"/>
                    <w:szCs w:val="28"/>
                  </w:rPr>
                  <w:instrText xml:space="preserve">PAGE  </w:instrText>
                </w:r>
                <w:r w:rsidR="00776356">
                  <w:rPr>
                    <w:rFonts w:ascii="Times New Roman" w:hAnsi="Times New Roman"/>
                    <w:sz w:val="28"/>
                    <w:szCs w:val="28"/>
                  </w:rPr>
                  <w:fldChar w:fldCharType="separate"/>
                </w:r>
                <w:r w:rsidR="00AA4007">
                  <w:rPr>
                    <w:rStyle w:val="af1"/>
                    <w:rFonts w:ascii="Times New Roman" w:hAnsi="Times New Roman"/>
                    <w:noProof/>
                    <w:sz w:val="28"/>
                    <w:szCs w:val="28"/>
                  </w:rPr>
                  <w:t>4</w:t>
                </w:r>
                <w:r w:rsidR="00776356">
                  <w:rPr>
                    <w:rFonts w:ascii="Times New Roman" w:hAnsi="Times New Roman"/>
                    <w:sz w:val="28"/>
                    <w:szCs w:val="28"/>
                  </w:rPr>
                  <w:fldChar w:fldCharType="end"/>
                </w:r>
                <w:r>
                  <w:rPr>
                    <w:rStyle w:val="af1"/>
                    <w:rFonts w:ascii="Times New Roman" w:hAnsi="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A3C" w:rsidRDefault="00B82A3C" w:rsidP="00776356">
      <w:r>
        <w:separator/>
      </w:r>
    </w:p>
  </w:footnote>
  <w:footnote w:type="continuationSeparator" w:id="1">
    <w:p w:rsidR="00B82A3C" w:rsidRDefault="00B82A3C" w:rsidP="007763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TableEHeading"/>
      <w:lvlText w:val="Tab.%1"/>
      <w:lvlJc w:val="left"/>
      <w:pPr>
        <w:tabs>
          <w:tab w:val="left" w:pos="720"/>
        </w:tabs>
        <w:ind w:left="0" w:firstLine="0"/>
      </w:pPr>
      <w:rPr>
        <w:rFonts w:eastAsia="黑体" w:hint="eastAsia"/>
        <w:b/>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B"/>
    <w:multiLevelType w:val="multilevel"/>
    <w:tmpl w:val="0000000B"/>
    <w:lvl w:ilvl="0">
      <w:start w:val="1"/>
      <w:numFmt w:val="none"/>
      <w:pStyle w:val="Abstract"/>
      <w:lvlText w:val="Abstract:"/>
      <w:lvlJc w:val="left"/>
      <w:pPr>
        <w:tabs>
          <w:tab w:val="left" w:pos="1080"/>
        </w:tabs>
        <w:ind w:left="360" w:hanging="360"/>
      </w:pPr>
      <w:rPr>
        <w:rFonts w:ascii="Arial" w:hAnsi="Arial" w:hint="default"/>
        <w:b/>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05"/>
  <w:drawingGridVerticalSpacing w:val="315"/>
  <w:displayHorizontalDrawingGridEvery w:val="0"/>
  <w:characterSpacingControl w:val="compressPunctuation"/>
  <w:doNotValidateAgainstSchema/>
  <w:doNotDemarcateInvalidXml/>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AE3E5C3D"/>
    <w:rsid w:val="B3FF97EE"/>
    <w:rsid w:val="BFEFC288"/>
    <w:rsid w:val="BFF02502"/>
    <w:rsid w:val="CCED32BD"/>
    <w:rsid w:val="CF777410"/>
    <w:rsid w:val="D3F3C3B6"/>
    <w:rsid w:val="DF4BE857"/>
    <w:rsid w:val="E3FF2027"/>
    <w:rsid w:val="EF374280"/>
    <w:rsid w:val="F776F274"/>
    <w:rsid w:val="FA7D711E"/>
    <w:rsid w:val="FB3E15EE"/>
    <w:rsid w:val="FD76204C"/>
    <w:rsid w:val="FE77FF9C"/>
    <w:rsid w:val="00001EA7"/>
    <w:rsid w:val="0000770B"/>
    <w:rsid w:val="0002007F"/>
    <w:rsid w:val="00020960"/>
    <w:rsid w:val="00020CA4"/>
    <w:rsid w:val="00021DDE"/>
    <w:rsid w:val="00022B6A"/>
    <w:rsid w:val="0002517D"/>
    <w:rsid w:val="00026583"/>
    <w:rsid w:val="00026F7B"/>
    <w:rsid w:val="00026FAA"/>
    <w:rsid w:val="0003237F"/>
    <w:rsid w:val="000443A6"/>
    <w:rsid w:val="00053644"/>
    <w:rsid w:val="00054E5F"/>
    <w:rsid w:val="00071029"/>
    <w:rsid w:val="000716A6"/>
    <w:rsid w:val="00085EBF"/>
    <w:rsid w:val="00091EC2"/>
    <w:rsid w:val="00097DEA"/>
    <w:rsid w:val="000A1CBA"/>
    <w:rsid w:val="000B5681"/>
    <w:rsid w:val="000B6A13"/>
    <w:rsid w:val="000C0F65"/>
    <w:rsid w:val="000C475A"/>
    <w:rsid w:val="000E0A18"/>
    <w:rsid w:val="000E4C1E"/>
    <w:rsid w:val="000F01DB"/>
    <w:rsid w:val="000F1106"/>
    <w:rsid w:val="000F2D05"/>
    <w:rsid w:val="000F60C1"/>
    <w:rsid w:val="00100B2B"/>
    <w:rsid w:val="001148B9"/>
    <w:rsid w:val="001175AE"/>
    <w:rsid w:val="00123442"/>
    <w:rsid w:val="001279F7"/>
    <w:rsid w:val="00134735"/>
    <w:rsid w:val="0014265A"/>
    <w:rsid w:val="001431B9"/>
    <w:rsid w:val="00144321"/>
    <w:rsid w:val="00145883"/>
    <w:rsid w:val="001678CB"/>
    <w:rsid w:val="00172A27"/>
    <w:rsid w:val="001B300E"/>
    <w:rsid w:val="001B34EE"/>
    <w:rsid w:val="001B7EB1"/>
    <w:rsid w:val="001C6EBE"/>
    <w:rsid w:val="001C7C77"/>
    <w:rsid w:val="00206DC0"/>
    <w:rsid w:val="00214948"/>
    <w:rsid w:val="0022019C"/>
    <w:rsid w:val="002361B3"/>
    <w:rsid w:val="00247145"/>
    <w:rsid w:val="00250C23"/>
    <w:rsid w:val="00251EDC"/>
    <w:rsid w:val="00254313"/>
    <w:rsid w:val="00261CE5"/>
    <w:rsid w:val="002660C1"/>
    <w:rsid w:val="00272644"/>
    <w:rsid w:val="002A0889"/>
    <w:rsid w:val="002A4447"/>
    <w:rsid w:val="002A7AD3"/>
    <w:rsid w:val="002A7F7A"/>
    <w:rsid w:val="002B1039"/>
    <w:rsid w:val="002B521E"/>
    <w:rsid w:val="002C5478"/>
    <w:rsid w:val="002E41C2"/>
    <w:rsid w:val="0030082A"/>
    <w:rsid w:val="003158ED"/>
    <w:rsid w:val="00324B6B"/>
    <w:rsid w:val="0032701D"/>
    <w:rsid w:val="00335079"/>
    <w:rsid w:val="0035236A"/>
    <w:rsid w:val="003655AA"/>
    <w:rsid w:val="003670F4"/>
    <w:rsid w:val="003716CD"/>
    <w:rsid w:val="00381E8D"/>
    <w:rsid w:val="003916CC"/>
    <w:rsid w:val="00392C3C"/>
    <w:rsid w:val="00393D16"/>
    <w:rsid w:val="003A798A"/>
    <w:rsid w:val="003B47C6"/>
    <w:rsid w:val="003B73A8"/>
    <w:rsid w:val="003C717F"/>
    <w:rsid w:val="003C738D"/>
    <w:rsid w:val="003E045B"/>
    <w:rsid w:val="003E683E"/>
    <w:rsid w:val="003F0F44"/>
    <w:rsid w:val="003F1F3A"/>
    <w:rsid w:val="003F6023"/>
    <w:rsid w:val="00447D4E"/>
    <w:rsid w:val="00454E77"/>
    <w:rsid w:val="004553F6"/>
    <w:rsid w:val="00455B05"/>
    <w:rsid w:val="00455F78"/>
    <w:rsid w:val="00472CB9"/>
    <w:rsid w:val="00481F00"/>
    <w:rsid w:val="004A5516"/>
    <w:rsid w:val="004C466C"/>
    <w:rsid w:val="004C6CC9"/>
    <w:rsid w:val="004D04B6"/>
    <w:rsid w:val="004E10F8"/>
    <w:rsid w:val="004F1542"/>
    <w:rsid w:val="004F19D4"/>
    <w:rsid w:val="004F2246"/>
    <w:rsid w:val="004F41DD"/>
    <w:rsid w:val="004F5305"/>
    <w:rsid w:val="004F657A"/>
    <w:rsid w:val="00503997"/>
    <w:rsid w:val="00515004"/>
    <w:rsid w:val="00522E2E"/>
    <w:rsid w:val="00523786"/>
    <w:rsid w:val="00525C36"/>
    <w:rsid w:val="0052672F"/>
    <w:rsid w:val="00544273"/>
    <w:rsid w:val="0055195D"/>
    <w:rsid w:val="00561B05"/>
    <w:rsid w:val="00567B36"/>
    <w:rsid w:val="00572509"/>
    <w:rsid w:val="00573ECD"/>
    <w:rsid w:val="005832BD"/>
    <w:rsid w:val="0059464C"/>
    <w:rsid w:val="005A0FAD"/>
    <w:rsid w:val="005A49E6"/>
    <w:rsid w:val="005A4E0B"/>
    <w:rsid w:val="005A5144"/>
    <w:rsid w:val="005C0716"/>
    <w:rsid w:val="005C6FB0"/>
    <w:rsid w:val="005C7AE4"/>
    <w:rsid w:val="005D65AF"/>
    <w:rsid w:val="005E1CAA"/>
    <w:rsid w:val="005F26B7"/>
    <w:rsid w:val="005F2922"/>
    <w:rsid w:val="00601A4F"/>
    <w:rsid w:val="0060380E"/>
    <w:rsid w:val="0061151C"/>
    <w:rsid w:val="00617BB4"/>
    <w:rsid w:val="0062003F"/>
    <w:rsid w:val="006230B8"/>
    <w:rsid w:val="00642D29"/>
    <w:rsid w:val="00643828"/>
    <w:rsid w:val="00666559"/>
    <w:rsid w:val="00676B14"/>
    <w:rsid w:val="0069052D"/>
    <w:rsid w:val="00697D0A"/>
    <w:rsid w:val="006B0273"/>
    <w:rsid w:val="006B47EC"/>
    <w:rsid w:val="006D0EF2"/>
    <w:rsid w:val="006D1456"/>
    <w:rsid w:val="006D3F9E"/>
    <w:rsid w:val="006E11CF"/>
    <w:rsid w:val="006E1EF9"/>
    <w:rsid w:val="006E34FC"/>
    <w:rsid w:val="006E74EA"/>
    <w:rsid w:val="006F39D0"/>
    <w:rsid w:val="00702B8B"/>
    <w:rsid w:val="00705F0C"/>
    <w:rsid w:val="00711A68"/>
    <w:rsid w:val="007335C3"/>
    <w:rsid w:val="007652FF"/>
    <w:rsid w:val="00776356"/>
    <w:rsid w:val="00785ABE"/>
    <w:rsid w:val="00791CFD"/>
    <w:rsid w:val="00792F21"/>
    <w:rsid w:val="007A3DD2"/>
    <w:rsid w:val="007C68B2"/>
    <w:rsid w:val="007E06E2"/>
    <w:rsid w:val="007E1E57"/>
    <w:rsid w:val="007E5BAB"/>
    <w:rsid w:val="00804BA2"/>
    <w:rsid w:val="00806A50"/>
    <w:rsid w:val="00814D6C"/>
    <w:rsid w:val="00824D96"/>
    <w:rsid w:val="00827609"/>
    <w:rsid w:val="00833A3D"/>
    <w:rsid w:val="00834C89"/>
    <w:rsid w:val="00840875"/>
    <w:rsid w:val="008538D8"/>
    <w:rsid w:val="00866CC8"/>
    <w:rsid w:val="008706B9"/>
    <w:rsid w:val="00874725"/>
    <w:rsid w:val="00877566"/>
    <w:rsid w:val="00883034"/>
    <w:rsid w:val="008840CA"/>
    <w:rsid w:val="00886D7D"/>
    <w:rsid w:val="00895DBE"/>
    <w:rsid w:val="008A7232"/>
    <w:rsid w:val="008C4BA1"/>
    <w:rsid w:val="008D10AF"/>
    <w:rsid w:val="008D186E"/>
    <w:rsid w:val="008E5507"/>
    <w:rsid w:val="008F07B3"/>
    <w:rsid w:val="008F311E"/>
    <w:rsid w:val="008F531B"/>
    <w:rsid w:val="0090034A"/>
    <w:rsid w:val="0091550B"/>
    <w:rsid w:val="00915914"/>
    <w:rsid w:val="00916C0E"/>
    <w:rsid w:val="0092129C"/>
    <w:rsid w:val="00922375"/>
    <w:rsid w:val="0092353B"/>
    <w:rsid w:val="00946481"/>
    <w:rsid w:val="0095025A"/>
    <w:rsid w:val="0095406D"/>
    <w:rsid w:val="00956D54"/>
    <w:rsid w:val="009721DF"/>
    <w:rsid w:val="00976CA8"/>
    <w:rsid w:val="00980E19"/>
    <w:rsid w:val="009869EA"/>
    <w:rsid w:val="00996EBA"/>
    <w:rsid w:val="009B25B9"/>
    <w:rsid w:val="009C4C8F"/>
    <w:rsid w:val="009D212C"/>
    <w:rsid w:val="009E3AE8"/>
    <w:rsid w:val="009E58C2"/>
    <w:rsid w:val="009F0BB8"/>
    <w:rsid w:val="009F249E"/>
    <w:rsid w:val="00A1359D"/>
    <w:rsid w:val="00A15A22"/>
    <w:rsid w:val="00A21875"/>
    <w:rsid w:val="00A22F76"/>
    <w:rsid w:val="00A276C4"/>
    <w:rsid w:val="00A32CA3"/>
    <w:rsid w:val="00A36AFF"/>
    <w:rsid w:val="00A436E1"/>
    <w:rsid w:val="00A472F8"/>
    <w:rsid w:val="00A57E58"/>
    <w:rsid w:val="00A610AD"/>
    <w:rsid w:val="00A612B5"/>
    <w:rsid w:val="00A648B9"/>
    <w:rsid w:val="00A81114"/>
    <w:rsid w:val="00A81F0E"/>
    <w:rsid w:val="00AA4007"/>
    <w:rsid w:val="00AA562D"/>
    <w:rsid w:val="00AC5E39"/>
    <w:rsid w:val="00AD0F08"/>
    <w:rsid w:val="00AE075A"/>
    <w:rsid w:val="00AE0BF6"/>
    <w:rsid w:val="00AE44B1"/>
    <w:rsid w:val="00AF1C07"/>
    <w:rsid w:val="00AF5B32"/>
    <w:rsid w:val="00B033A8"/>
    <w:rsid w:val="00B05631"/>
    <w:rsid w:val="00B06C14"/>
    <w:rsid w:val="00B10E98"/>
    <w:rsid w:val="00B26715"/>
    <w:rsid w:val="00B31FDC"/>
    <w:rsid w:val="00B3653D"/>
    <w:rsid w:val="00B36B53"/>
    <w:rsid w:val="00B46B5C"/>
    <w:rsid w:val="00B60D5A"/>
    <w:rsid w:val="00B63AC2"/>
    <w:rsid w:val="00B66E68"/>
    <w:rsid w:val="00B72197"/>
    <w:rsid w:val="00B74F39"/>
    <w:rsid w:val="00B77E6A"/>
    <w:rsid w:val="00B82A3C"/>
    <w:rsid w:val="00BA4602"/>
    <w:rsid w:val="00BA761A"/>
    <w:rsid w:val="00BB1C4B"/>
    <w:rsid w:val="00BC1CAB"/>
    <w:rsid w:val="00BC21DE"/>
    <w:rsid w:val="00BC2A48"/>
    <w:rsid w:val="00BC7D1E"/>
    <w:rsid w:val="00BD1B4A"/>
    <w:rsid w:val="00BE480A"/>
    <w:rsid w:val="00BE7A1C"/>
    <w:rsid w:val="00C00F2F"/>
    <w:rsid w:val="00C06EAD"/>
    <w:rsid w:val="00C24EC4"/>
    <w:rsid w:val="00C25FEC"/>
    <w:rsid w:val="00C34782"/>
    <w:rsid w:val="00C451C7"/>
    <w:rsid w:val="00C60DD0"/>
    <w:rsid w:val="00C72ED2"/>
    <w:rsid w:val="00C75B0E"/>
    <w:rsid w:val="00C86A59"/>
    <w:rsid w:val="00C86D65"/>
    <w:rsid w:val="00CA09FD"/>
    <w:rsid w:val="00CA2635"/>
    <w:rsid w:val="00CB50CF"/>
    <w:rsid w:val="00CC416C"/>
    <w:rsid w:val="00CE6FCC"/>
    <w:rsid w:val="00CF0420"/>
    <w:rsid w:val="00D073EF"/>
    <w:rsid w:val="00D13B4C"/>
    <w:rsid w:val="00D15176"/>
    <w:rsid w:val="00D504F5"/>
    <w:rsid w:val="00D53E07"/>
    <w:rsid w:val="00D544C1"/>
    <w:rsid w:val="00D655C6"/>
    <w:rsid w:val="00D66FAC"/>
    <w:rsid w:val="00D70653"/>
    <w:rsid w:val="00D75CC9"/>
    <w:rsid w:val="00D767AA"/>
    <w:rsid w:val="00D907FF"/>
    <w:rsid w:val="00DB450F"/>
    <w:rsid w:val="00DB67C2"/>
    <w:rsid w:val="00DC216C"/>
    <w:rsid w:val="00DD0AEA"/>
    <w:rsid w:val="00DD4FAF"/>
    <w:rsid w:val="00DF51BA"/>
    <w:rsid w:val="00DF5F0F"/>
    <w:rsid w:val="00DF7326"/>
    <w:rsid w:val="00E00BBF"/>
    <w:rsid w:val="00E013BE"/>
    <w:rsid w:val="00E1222D"/>
    <w:rsid w:val="00E212B4"/>
    <w:rsid w:val="00E21D0C"/>
    <w:rsid w:val="00E27C45"/>
    <w:rsid w:val="00E40516"/>
    <w:rsid w:val="00E45A1E"/>
    <w:rsid w:val="00E556AE"/>
    <w:rsid w:val="00E56173"/>
    <w:rsid w:val="00E57B57"/>
    <w:rsid w:val="00E61244"/>
    <w:rsid w:val="00E700CD"/>
    <w:rsid w:val="00E759CC"/>
    <w:rsid w:val="00E80065"/>
    <w:rsid w:val="00E82EA6"/>
    <w:rsid w:val="00E91FCE"/>
    <w:rsid w:val="00EB603C"/>
    <w:rsid w:val="00F023A8"/>
    <w:rsid w:val="00F133CF"/>
    <w:rsid w:val="00F2779B"/>
    <w:rsid w:val="00F316AC"/>
    <w:rsid w:val="00F36037"/>
    <w:rsid w:val="00F41BDC"/>
    <w:rsid w:val="00F423DD"/>
    <w:rsid w:val="00F43EDF"/>
    <w:rsid w:val="00F4636C"/>
    <w:rsid w:val="00F50FA4"/>
    <w:rsid w:val="00F6008A"/>
    <w:rsid w:val="00F6088C"/>
    <w:rsid w:val="00F61CC4"/>
    <w:rsid w:val="00F6247B"/>
    <w:rsid w:val="00F707D5"/>
    <w:rsid w:val="00F808F1"/>
    <w:rsid w:val="00F93704"/>
    <w:rsid w:val="00F9772F"/>
    <w:rsid w:val="00FA06E0"/>
    <w:rsid w:val="00FA2E5E"/>
    <w:rsid w:val="00FB6270"/>
    <w:rsid w:val="00FB63FC"/>
    <w:rsid w:val="00FE0E12"/>
    <w:rsid w:val="012525F9"/>
    <w:rsid w:val="017C2C79"/>
    <w:rsid w:val="028C6787"/>
    <w:rsid w:val="03016300"/>
    <w:rsid w:val="0347039B"/>
    <w:rsid w:val="045538DC"/>
    <w:rsid w:val="06412065"/>
    <w:rsid w:val="069B0023"/>
    <w:rsid w:val="07506025"/>
    <w:rsid w:val="09EA61C6"/>
    <w:rsid w:val="09FD74AF"/>
    <w:rsid w:val="0B564FA9"/>
    <w:rsid w:val="0C226FB6"/>
    <w:rsid w:val="0CDB6006"/>
    <w:rsid w:val="0D122333"/>
    <w:rsid w:val="0D596480"/>
    <w:rsid w:val="0E546A74"/>
    <w:rsid w:val="0EC36D34"/>
    <w:rsid w:val="0F4E0689"/>
    <w:rsid w:val="100E0BD4"/>
    <w:rsid w:val="1174570D"/>
    <w:rsid w:val="127C67F5"/>
    <w:rsid w:val="136E1E89"/>
    <w:rsid w:val="13F67061"/>
    <w:rsid w:val="140E1B23"/>
    <w:rsid w:val="14205F5B"/>
    <w:rsid w:val="14DE18C3"/>
    <w:rsid w:val="153C1641"/>
    <w:rsid w:val="1644636E"/>
    <w:rsid w:val="16F06690"/>
    <w:rsid w:val="17185F65"/>
    <w:rsid w:val="171F31AD"/>
    <w:rsid w:val="17342FC9"/>
    <w:rsid w:val="178311DF"/>
    <w:rsid w:val="17E79CE3"/>
    <w:rsid w:val="182A4A66"/>
    <w:rsid w:val="19C4166B"/>
    <w:rsid w:val="1A9869E3"/>
    <w:rsid w:val="1AF25C8A"/>
    <w:rsid w:val="1B126893"/>
    <w:rsid w:val="1B213AB6"/>
    <w:rsid w:val="1C05562D"/>
    <w:rsid w:val="1CD30B5F"/>
    <w:rsid w:val="1CF75A89"/>
    <w:rsid w:val="1D2312ED"/>
    <w:rsid w:val="1D296B09"/>
    <w:rsid w:val="1D3438BE"/>
    <w:rsid w:val="1DD73E3E"/>
    <w:rsid w:val="1F1D141A"/>
    <w:rsid w:val="1F4861A8"/>
    <w:rsid w:val="1F743C0A"/>
    <w:rsid w:val="20097EDD"/>
    <w:rsid w:val="20D3423C"/>
    <w:rsid w:val="212068B3"/>
    <w:rsid w:val="21BE23D7"/>
    <w:rsid w:val="21D75A8C"/>
    <w:rsid w:val="22CD67D6"/>
    <w:rsid w:val="23170279"/>
    <w:rsid w:val="26B76A67"/>
    <w:rsid w:val="26D55BA2"/>
    <w:rsid w:val="27447A85"/>
    <w:rsid w:val="29225278"/>
    <w:rsid w:val="29826298"/>
    <w:rsid w:val="29F00622"/>
    <w:rsid w:val="2A1D2808"/>
    <w:rsid w:val="2C045C6F"/>
    <w:rsid w:val="2C5F04A2"/>
    <w:rsid w:val="2CF45F44"/>
    <w:rsid w:val="2D2658A6"/>
    <w:rsid w:val="2DE310A2"/>
    <w:rsid w:val="2E4160EA"/>
    <w:rsid w:val="2EAC2FB3"/>
    <w:rsid w:val="2EDA734D"/>
    <w:rsid w:val="2F154EB5"/>
    <w:rsid w:val="2F407198"/>
    <w:rsid w:val="2F8F0CD1"/>
    <w:rsid w:val="2FBB7E88"/>
    <w:rsid w:val="2FCC02C5"/>
    <w:rsid w:val="3031063B"/>
    <w:rsid w:val="305A0CFE"/>
    <w:rsid w:val="306202C0"/>
    <w:rsid w:val="323F7954"/>
    <w:rsid w:val="324867A5"/>
    <w:rsid w:val="3251791A"/>
    <w:rsid w:val="32B91488"/>
    <w:rsid w:val="32F142EF"/>
    <w:rsid w:val="33263B34"/>
    <w:rsid w:val="335E1D04"/>
    <w:rsid w:val="33A42727"/>
    <w:rsid w:val="3481003B"/>
    <w:rsid w:val="35181B2C"/>
    <w:rsid w:val="35990304"/>
    <w:rsid w:val="36A53A3B"/>
    <w:rsid w:val="36AD563F"/>
    <w:rsid w:val="36F83C8C"/>
    <w:rsid w:val="37157AAD"/>
    <w:rsid w:val="38A87667"/>
    <w:rsid w:val="38EF15F3"/>
    <w:rsid w:val="393A37A1"/>
    <w:rsid w:val="39E12E13"/>
    <w:rsid w:val="3A0B1C73"/>
    <w:rsid w:val="3A0D17FF"/>
    <w:rsid w:val="3A2077AA"/>
    <w:rsid w:val="3A7A51D5"/>
    <w:rsid w:val="3B9A5F86"/>
    <w:rsid w:val="3BC10A94"/>
    <w:rsid w:val="3C4454CF"/>
    <w:rsid w:val="3C6C3393"/>
    <w:rsid w:val="3CCD0E94"/>
    <w:rsid w:val="3DCB3183"/>
    <w:rsid w:val="3E70265C"/>
    <w:rsid w:val="3F13680B"/>
    <w:rsid w:val="407C3978"/>
    <w:rsid w:val="40897F3C"/>
    <w:rsid w:val="40A42074"/>
    <w:rsid w:val="414E1041"/>
    <w:rsid w:val="417536F0"/>
    <w:rsid w:val="41A64194"/>
    <w:rsid w:val="41D65F64"/>
    <w:rsid w:val="427E01A8"/>
    <w:rsid w:val="4356420F"/>
    <w:rsid w:val="43622B51"/>
    <w:rsid w:val="44057B52"/>
    <w:rsid w:val="454536A0"/>
    <w:rsid w:val="45FC192B"/>
    <w:rsid w:val="464E3B3E"/>
    <w:rsid w:val="466C28F1"/>
    <w:rsid w:val="467864B5"/>
    <w:rsid w:val="475336EE"/>
    <w:rsid w:val="47606041"/>
    <w:rsid w:val="47F06BF2"/>
    <w:rsid w:val="480D76A0"/>
    <w:rsid w:val="4853410F"/>
    <w:rsid w:val="4AA3017B"/>
    <w:rsid w:val="4AB45839"/>
    <w:rsid w:val="4AD35C94"/>
    <w:rsid w:val="4B486BC3"/>
    <w:rsid w:val="4B6D5B7B"/>
    <w:rsid w:val="4BD94EB8"/>
    <w:rsid w:val="4BE660F1"/>
    <w:rsid w:val="4C481DE4"/>
    <w:rsid w:val="4D140D47"/>
    <w:rsid w:val="4D1970BB"/>
    <w:rsid w:val="4D764A47"/>
    <w:rsid w:val="4E9D1A5F"/>
    <w:rsid w:val="4FB9562F"/>
    <w:rsid w:val="51644F2F"/>
    <w:rsid w:val="527B39F8"/>
    <w:rsid w:val="54560B22"/>
    <w:rsid w:val="548145DE"/>
    <w:rsid w:val="552508CD"/>
    <w:rsid w:val="55402141"/>
    <w:rsid w:val="55F545B1"/>
    <w:rsid w:val="56323319"/>
    <w:rsid w:val="563E469A"/>
    <w:rsid w:val="56A66431"/>
    <w:rsid w:val="573C2F07"/>
    <w:rsid w:val="58182EEE"/>
    <w:rsid w:val="585A011A"/>
    <w:rsid w:val="5870545B"/>
    <w:rsid w:val="58EE2035"/>
    <w:rsid w:val="5A1D3C30"/>
    <w:rsid w:val="5BFF8156"/>
    <w:rsid w:val="5C340C7A"/>
    <w:rsid w:val="5C5F23A3"/>
    <w:rsid w:val="5D0D7831"/>
    <w:rsid w:val="5EB625DD"/>
    <w:rsid w:val="5EBA4DFB"/>
    <w:rsid w:val="5ED67A60"/>
    <w:rsid w:val="5F470767"/>
    <w:rsid w:val="5FA162D6"/>
    <w:rsid w:val="60171E40"/>
    <w:rsid w:val="60341823"/>
    <w:rsid w:val="610B144B"/>
    <w:rsid w:val="611B67CD"/>
    <w:rsid w:val="616D5CF2"/>
    <w:rsid w:val="61E87446"/>
    <w:rsid w:val="61FE49DD"/>
    <w:rsid w:val="620F56AD"/>
    <w:rsid w:val="627D3B89"/>
    <w:rsid w:val="63591C77"/>
    <w:rsid w:val="648447A5"/>
    <w:rsid w:val="64E42EA5"/>
    <w:rsid w:val="653666BA"/>
    <w:rsid w:val="65834E9D"/>
    <w:rsid w:val="666B644A"/>
    <w:rsid w:val="66974127"/>
    <w:rsid w:val="66E164C5"/>
    <w:rsid w:val="6816646C"/>
    <w:rsid w:val="682B5345"/>
    <w:rsid w:val="68C212A1"/>
    <w:rsid w:val="68DA4483"/>
    <w:rsid w:val="6ABB7EDD"/>
    <w:rsid w:val="6BEF0CBD"/>
    <w:rsid w:val="6BFD13B1"/>
    <w:rsid w:val="6CD6753F"/>
    <w:rsid w:val="6E4C7FD9"/>
    <w:rsid w:val="6E5C13AA"/>
    <w:rsid w:val="6FBEDF02"/>
    <w:rsid w:val="6FDE3B22"/>
    <w:rsid w:val="70590ECD"/>
    <w:rsid w:val="705F0D58"/>
    <w:rsid w:val="71530722"/>
    <w:rsid w:val="7160350B"/>
    <w:rsid w:val="71A3098D"/>
    <w:rsid w:val="71B67AE5"/>
    <w:rsid w:val="71D846B1"/>
    <w:rsid w:val="71FF3E9E"/>
    <w:rsid w:val="723B1BD6"/>
    <w:rsid w:val="724256DA"/>
    <w:rsid w:val="72804487"/>
    <w:rsid w:val="72E7599F"/>
    <w:rsid w:val="74086673"/>
    <w:rsid w:val="74DB4D04"/>
    <w:rsid w:val="752D054D"/>
    <w:rsid w:val="75A031A3"/>
    <w:rsid w:val="75AB3348"/>
    <w:rsid w:val="75C31111"/>
    <w:rsid w:val="767B1ED1"/>
    <w:rsid w:val="76E9246C"/>
    <w:rsid w:val="77B671BB"/>
    <w:rsid w:val="77EF2C6B"/>
    <w:rsid w:val="793868FE"/>
    <w:rsid w:val="795C1565"/>
    <w:rsid w:val="79F890C9"/>
    <w:rsid w:val="7A422666"/>
    <w:rsid w:val="7A5C6F8D"/>
    <w:rsid w:val="7A694282"/>
    <w:rsid w:val="7A804FDB"/>
    <w:rsid w:val="7A81440A"/>
    <w:rsid w:val="7B7714B8"/>
    <w:rsid w:val="7BCB3811"/>
    <w:rsid w:val="7C21336F"/>
    <w:rsid w:val="7C3E4ED2"/>
    <w:rsid w:val="7CF60203"/>
    <w:rsid w:val="7E2920CE"/>
    <w:rsid w:val="7ECC2C31"/>
    <w:rsid w:val="7F504213"/>
    <w:rsid w:val="7FE25F5E"/>
    <w:rsid w:val="7FF771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nhideWhenUsed="0" w:qFormat="1"/>
    <w:lsdException w:name="footer" w:semiHidden="0" w:uiPriority="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qFormat="1"/>
    <w:lsdException w:name="Normal (Web)" w:semiHidden="0" w:unhideWhenUsed="0" w:qFormat="1"/>
    <w:lsdException w:name="HTML Preformatted" w:semiHidden="0" w:qFormat="1"/>
    <w:lsdException w:name="Normal Table" w:qFormat="1"/>
    <w:lsdException w:name="annotation subject" w:semiHidden="0" w:uiPriority="0" w:unhideWhenUsed="0"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3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776356"/>
    <w:rPr>
      <w:rFonts w:ascii="宋体"/>
      <w:sz w:val="18"/>
      <w:szCs w:val="18"/>
    </w:rPr>
  </w:style>
  <w:style w:type="paragraph" w:styleId="a4">
    <w:name w:val="annotation text"/>
    <w:basedOn w:val="a"/>
    <w:link w:val="Char0"/>
    <w:qFormat/>
    <w:rsid w:val="00776356"/>
    <w:pPr>
      <w:jc w:val="left"/>
    </w:pPr>
  </w:style>
  <w:style w:type="paragraph" w:styleId="3">
    <w:name w:val="Body Text 3"/>
    <w:basedOn w:val="a"/>
    <w:link w:val="3Char"/>
    <w:qFormat/>
    <w:rsid w:val="00776356"/>
    <w:pPr>
      <w:spacing w:after="120"/>
    </w:pPr>
    <w:rPr>
      <w:sz w:val="16"/>
      <w:szCs w:val="16"/>
    </w:rPr>
  </w:style>
  <w:style w:type="paragraph" w:styleId="a5">
    <w:name w:val="Body Text"/>
    <w:basedOn w:val="a"/>
    <w:link w:val="Char1"/>
    <w:qFormat/>
    <w:rsid w:val="00776356"/>
    <w:rPr>
      <w:rFonts w:eastAsia="仿宋_GB2312"/>
      <w:sz w:val="32"/>
    </w:rPr>
  </w:style>
  <w:style w:type="paragraph" w:styleId="a6">
    <w:name w:val="Body Text Indent"/>
    <w:basedOn w:val="a"/>
    <w:link w:val="Char2"/>
    <w:qFormat/>
    <w:rsid w:val="00776356"/>
    <w:pPr>
      <w:widowControl/>
      <w:overflowPunct w:val="0"/>
      <w:autoSpaceDE w:val="0"/>
      <w:autoSpaceDN w:val="0"/>
      <w:adjustRightInd w:val="0"/>
      <w:spacing w:before="120" w:line="540" w:lineRule="exact"/>
      <w:ind w:firstLineChars="200" w:firstLine="600"/>
    </w:pPr>
    <w:rPr>
      <w:rFonts w:ascii="仿宋_GB2312" w:eastAsia="仿宋_GB2312"/>
      <w:kern w:val="0"/>
      <w:sz w:val="30"/>
      <w:szCs w:val="20"/>
    </w:rPr>
  </w:style>
  <w:style w:type="paragraph" w:styleId="a7">
    <w:name w:val="Block Text"/>
    <w:basedOn w:val="a"/>
    <w:qFormat/>
    <w:rsid w:val="00776356"/>
    <w:pPr>
      <w:ind w:leftChars="-2" w:left="172" w:rightChars="-160" w:right="-336" w:hanging="176"/>
      <w:jc w:val="center"/>
    </w:pPr>
    <w:rPr>
      <w:rFonts w:ascii="Times New Roman" w:eastAsia="小标宋" w:hAnsi="Times New Roman"/>
      <w:sz w:val="44"/>
    </w:rPr>
  </w:style>
  <w:style w:type="paragraph" w:styleId="a8">
    <w:name w:val="Plain Text"/>
    <w:basedOn w:val="a"/>
    <w:link w:val="Char3"/>
    <w:uiPriority w:val="99"/>
    <w:unhideWhenUsed/>
    <w:qFormat/>
    <w:rsid w:val="00776356"/>
    <w:rPr>
      <w:rFonts w:ascii="宋体" w:hAnsi="Courier New"/>
      <w:szCs w:val="21"/>
    </w:rPr>
  </w:style>
  <w:style w:type="paragraph" w:styleId="a9">
    <w:name w:val="Date"/>
    <w:basedOn w:val="a"/>
    <w:next w:val="a"/>
    <w:link w:val="Char4"/>
    <w:uiPriority w:val="99"/>
    <w:unhideWhenUsed/>
    <w:qFormat/>
    <w:rsid w:val="00776356"/>
    <w:pPr>
      <w:ind w:leftChars="2500" w:left="100"/>
    </w:pPr>
    <w:rPr>
      <w:rFonts w:ascii="楷体_GB2312" w:eastAsia="楷体_GB2312" w:hAnsi="Arial"/>
      <w:color w:val="000000"/>
      <w:sz w:val="32"/>
      <w:szCs w:val="32"/>
    </w:rPr>
  </w:style>
  <w:style w:type="paragraph" w:styleId="2">
    <w:name w:val="Body Text Indent 2"/>
    <w:basedOn w:val="a"/>
    <w:link w:val="2Char"/>
    <w:qFormat/>
    <w:rsid w:val="00776356"/>
    <w:pPr>
      <w:ind w:firstLineChars="191" w:firstLine="611"/>
    </w:pPr>
    <w:rPr>
      <w:rFonts w:eastAsia="仿宋_GB2312"/>
      <w:kern w:val="0"/>
      <w:sz w:val="32"/>
    </w:rPr>
  </w:style>
  <w:style w:type="paragraph" w:styleId="aa">
    <w:name w:val="Balloon Text"/>
    <w:basedOn w:val="a"/>
    <w:link w:val="Char5"/>
    <w:uiPriority w:val="99"/>
    <w:qFormat/>
    <w:rsid w:val="00776356"/>
    <w:rPr>
      <w:sz w:val="18"/>
      <w:szCs w:val="18"/>
    </w:rPr>
  </w:style>
  <w:style w:type="paragraph" w:styleId="ab">
    <w:name w:val="footer"/>
    <w:basedOn w:val="a"/>
    <w:link w:val="Char6"/>
    <w:qFormat/>
    <w:rsid w:val="00776356"/>
    <w:pPr>
      <w:tabs>
        <w:tab w:val="center" w:pos="4153"/>
        <w:tab w:val="right" w:pos="8306"/>
      </w:tabs>
      <w:snapToGrid w:val="0"/>
      <w:jc w:val="left"/>
    </w:pPr>
    <w:rPr>
      <w:sz w:val="18"/>
      <w:szCs w:val="18"/>
    </w:rPr>
  </w:style>
  <w:style w:type="paragraph" w:styleId="ac">
    <w:name w:val="header"/>
    <w:basedOn w:val="a"/>
    <w:link w:val="Char7"/>
    <w:uiPriority w:val="99"/>
    <w:qFormat/>
    <w:rsid w:val="00776356"/>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qFormat/>
    <w:rsid w:val="00776356"/>
    <w:pPr>
      <w:spacing w:line="580" w:lineRule="exact"/>
      <w:ind w:firstLineChars="168" w:firstLine="540"/>
    </w:pPr>
    <w:rPr>
      <w:rFonts w:eastAsia="黑体"/>
      <w:b/>
      <w:bCs/>
      <w:kern w:val="0"/>
      <w:sz w:val="32"/>
    </w:rPr>
  </w:style>
  <w:style w:type="paragraph" w:styleId="HTML">
    <w:name w:val="HTML Preformatted"/>
    <w:basedOn w:val="a"/>
    <w:link w:val="HTMLChar"/>
    <w:uiPriority w:val="99"/>
    <w:unhideWhenUsed/>
    <w:qFormat/>
    <w:rsid w:val="007763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d">
    <w:name w:val="Normal (Web)"/>
    <w:basedOn w:val="a"/>
    <w:uiPriority w:val="99"/>
    <w:qFormat/>
    <w:rsid w:val="00776356"/>
    <w:pPr>
      <w:widowControl/>
      <w:spacing w:before="100" w:beforeAutospacing="1" w:after="100" w:afterAutospacing="1"/>
      <w:jc w:val="left"/>
    </w:pPr>
    <w:rPr>
      <w:rFonts w:ascii="宋体" w:hAnsi="宋体"/>
      <w:kern w:val="0"/>
      <w:sz w:val="24"/>
    </w:rPr>
  </w:style>
  <w:style w:type="paragraph" w:styleId="ae">
    <w:name w:val="annotation subject"/>
    <w:basedOn w:val="a4"/>
    <w:next w:val="a4"/>
    <w:link w:val="Char8"/>
    <w:qFormat/>
    <w:rsid w:val="00776356"/>
    <w:rPr>
      <w:b/>
      <w:bCs/>
    </w:rPr>
  </w:style>
  <w:style w:type="table" w:styleId="af">
    <w:name w:val="Table Grid"/>
    <w:basedOn w:val="a1"/>
    <w:uiPriority w:val="59"/>
    <w:qFormat/>
    <w:rsid w:val="007763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776356"/>
    <w:rPr>
      <w:b/>
      <w:bCs/>
    </w:rPr>
  </w:style>
  <w:style w:type="character" w:styleId="af1">
    <w:name w:val="page number"/>
    <w:basedOn w:val="a0"/>
    <w:qFormat/>
    <w:rsid w:val="00776356"/>
  </w:style>
  <w:style w:type="character" w:styleId="af2">
    <w:name w:val="Emphasis"/>
    <w:uiPriority w:val="20"/>
    <w:qFormat/>
    <w:rsid w:val="00776356"/>
    <w:rPr>
      <w:i/>
      <w:iCs/>
    </w:rPr>
  </w:style>
  <w:style w:type="character" w:styleId="af3">
    <w:name w:val="Hyperlink"/>
    <w:uiPriority w:val="99"/>
    <w:qFormat/>
    <w:rsid w:val="00776356"/>
    <w:rPr>
      <w:color w:val="0000FF"/>
      <w:u w:val="single"/>
    </w:rPr>
  </w:style>
  <w:style w:type="character" w:styleId="af4">
    <w:name w:val="annotation reference"/>
    <w:qFormat/>
    <w:rsid w:val="00776356"/>
    <w:rPr>
      <w:sz w:val="21"/>
      <w:szCs w:val="21"/>
    </w:rPr>
  </w:style>
  <w:style w:type="paragraph" w:customStyle="1" w:styleId="Default">
    <w:name w:val="Default"/>
    <w:uiPriority w:val="99"/>
    <w:unhideWhenUsed/>
    <w:qFormat/>
    <w:rsid w:val="00776356"/>
    <w:pPr>
      <w:widowControl w:val="0"/>
      <w:autoSpaceDE w:val="0"/>
      <w:autoSpaceDN w:val="0"/>
      <w:adjustRightInd w:val="0"/>
    </w:pPr>
    <w:rPr>
      <w:rFonts w:ascii="仿宋_GB2312" w:eastAsia="仿宋_GB2312" w:hAnsi="仿宋_GB2312" w:hint="eastAsia"/>
      <w:color w:val="000000"/>
      <w:sz w:val="24"/>
    </w:rPr>
  </w:style>
  <w:style w:type="paragraph" w:customStyle="1" w:styleId="20">
    <w:name w:val="标题2"/>
    <w:basedOn w:val="a"/>
    <w:link w:val="2CharChar"/>
    <w:qFormat/>
    <w:rsid w:val="00776356"/>
    <w:pPr>
      <w:widowControl/>
      <w:topLinePunct/>
      <w:ind w:firstLineChars="200" w:firstLine="600"/>
    </w:pPr>
    <w:rPr>
      <w:rFonts w:eastAsia="华文楷体"/>
      <w:kern w:val="0"/>
      <w:sz w:val="32"/>
      <w:szCs w:val="20"/>
    </w:rPr>
  </w:style>
  <w:style w:type="paragraph" w:customStyle="1" w:styleId="Abstract">
    <w:name w:val="Abstract"/>
    <w:basedOn w:val="a"/>
    <w:next w:val="a"/>
    <w:qFormat/>
    <w:rsid w:val="00776356"/>
    <w:pPr>
      <w:numPr>
        <w:numId w:val="1"/>
      </w:numPr>
      <w:spacing w:beforeLines="50" w:afterLines="50"/>
    </w:pPr>
    <w:rPr>
      <w:rFonts w:cs="Arial"/>
      <w:sz w:val="18"/>
    </w:rPr>
  </w:style>
  <w:style w:type="paragraph" w:customStyle="1" w:styleId="Style28">
    <w:name w:val="_Style 28"/>
    <w:uiPriority w:val="99"/>
    <w:semiHidden/>
    <w:qFormat/>
    <w:rsid w:val="00776356"/>
    <w:rPr>
      <w:kern w:val="2"/>
      <w:sz w:val="21"/>
      <w:szCs w:val="22"/>
    </w:rPr>
  </w:style>
  <w:style w:type="paragraph" w:customStyle="1" w:styleId="TableEHeading">
    <w:name w:val="TableEHeading"/>
    <w:basedOn w:val="a"/>
    <w:next w:val="a"/>
    <w:qFormat/>
    <w:rsid w:val="00776356"/>
    <w:pPr>
      <w:numPr>
        <w:numId w:val="2"/>
      </w:numPr>
      <w:tabs>
        <w:tab w:val="clear" w:pos="720"/>
      </w:tabs>
      <w:spacing w:afterLines="50"/>
      <w:jc w:val="center"/>
    </w:pPr>
    <w:rPr>
      <w:rFonts w:eastAsia="黑体"/>
      <w:b/>
      <w:bCs/>
      <w:sz w:val="18"/>
      <w:szCs w:val="20"/>
    </w:rPr>
  </w:style>
  <w:style w:type="paragraph" w:customStyle="1" w:styleId="New">
    <w:name w:val="正文 New"/>
    <w:qFormat/>
    <w:rsid w:val="00776356"/>
    <w:pPr>
      <w:widowControl w:val="0"/>
      <w:jc w:val="both"/>
    </w:pPr>
    <w:rPr>
      <w:kern w:val="2"/>
      <w:sz w:val="21"/>
      <w:szCs w:val="24"/>
    </w:rPr>
  </w:style>
  <w:style w:type="paragraph" w:styleId="af5">
    <w:name w:val="List Paragraph"/>
    <w:basedOn w:val="a"/>
    <w:uiPriority w:val="34"/>
    <w:qFormat/>
    <w:rsid w:val="00776356"/>
    <w:pPr>
      <w:ind w:firstLineChars="200" w:firstLine="420"/>
    </w:pPr>
    <w:rPr>
      <w:szCs w:val="22"/>
    </w:rPr>
  </w:style>
  <w:style w:type="character" w:customStyle="1" w:styleId="Char2">
    <w:name w:val="正文文本缩进 Char"/>
    <w:link w:val="a6"/>
    <w:qFormat/>
    <w:rsid w:val="00776356"/>
    <w:rPr>
      <w:rFonts w:ascii="仿宋_GB2312" w:eastAsia="仿宋_GB2312"/>
      <w:sz w:val="30"/>
    </w:rPr>
  </w:style>
  <w:style w:type="character" w:customStyle="1" w:styleId="Char0">
    <w:name w:val="批注文字 Char"/>
    <w:link w:val="a4"/>
    <w:qFormat/>
    <w:rsid w:val="00776356"/>
    <w:rPr>
      <w:kern w:val="2"/>
      <w:sz w:val="21"/>
      <w:szCs w:val="24"/>
    </w:rPr>
  </w:style>
  <w:style w:type="character" w:customStyle="1" w:styleId="Char6">
    <w:name w:val="页脚 Char"/>
    <w:link w:val="ab"/>
    <w:qFormat/>
    <w:rsid w:val="00776356"/>
    <w:rPr>
      <w:kern w:val="2"/>
      <w:sz w:val="18"/>
      <w:szCs w:val="18"/>
    </w:rPr>
  </w:style>
  <w:style w:type="character" w:customStyle="1" w:styleId="Char">
    <w:name w:val="文档结构图 Char"/>
    <w:link w:val="a3"/>
    <w:qFormat/>
    <w:rsid w:val="00776356"/>
    <w:rPr>
      <w:rFonts w:ascii="宋体"/>
      <w:kern w:val="2"/>
      <w:sz w:val="18"/>
      <w:szCs w:val="18"/>
    </w:rPr>
  </w:style>
  <w:style w:type="character" w:customStyle="1" w:styleId="Char4">
    <w:name w:val="日期 Char"/>
    <w:link w:val="a9"/>
    <w:uiPriority w:val="99"/>
    <w:qFormat/>
    <w:rsid w:val="00776356"/>
    <w:rPr>
      <w:rFonts w:ascii="楷体_GB2312" w:eastAsia="楷体_GB2312" w:hAnsi="Arial"/>
      <w:color w:val="000000"/>
      <w:kern w:val="2"/>
      <w:sz w:val="32"/>
      <w:szCs w:val="32"/>
    </w:rPr>
  </w:style>
  <w:style w:type="character" w:customStyle="1" w:styleId="Char1">
    <w:name w:val="正文文本 Char"/>
    <w:link w:val="a5"/>
    <w:qFormat/>
    <w:rsid w:val="00776356"/>
    <w:rPr>
      <w:rFonts w:eastAsia="仿宋_GB2312"/>
      <w:kern w:val="2"/>
      <w:sz w:val="32"/>
      <w:szCs w:val="24"/>
    </w:rPr>
  </w:style>
  <w:style w:type="character" w:customStyle="1" w:styleId="2Char1">
    <w:name w:val="正文文本缩进 2 Char1"/>
    <w:qFormat/>
    <w:rsid w:val="00776356"/>
    <w:rPr>
      <w:kern w:val="2"/>
      <w:sz w:val="21"/>
      <w:szCs w:val="24"/>
    </w:rPr>
  </w:style>
  <w:style w:type="character" w:customStyle="1" w:styleId="Char5">
    <w:name w:val="批注框文本 Char"/>
    <w:link w:val="aa"/>
    <w:uiPriority w:val="99"/>
    <w:qFormat/>
    <w:rsid w:val="00776356"/>
    <w:rPr>
      <w:kern w:val="2"/>
      <w:sz w:val="18"/>
      <w:szCs w:val="18"/>
    </w:rPr>
  </w:style>
  <w:style w:type="character" w:customStyle="1" w:styleId="font51">
    <w:name w:val="font51"/>
    <w:qFormat/>
    <w:rsid w:val="00776356"/>
    <w:rPr>
      <w:rFonts w:ascii="Times New Roman" w:hAnsi="Times New Roman" w:cs="Times New Roman" w:hint="default"/>
      <w:color w:val="000000"/>
      <w:sz w:val="24"/>
      <w:szCs w:val="24"/>
      <w:u w:val="none"/>
    </w:rPr>
  </w:style>
  <w:style w:type="character" w:customStyle="1" w:styleId="3Char">
    <w:name w:val="正文文本 3 Char"/>
    <w:link w:val="3"/>
    <w:qFormat/>
    <w:rsid w:val="00776356"/>
    <w:rPr>
      <w:kern w:val="2"/>
      <w:sz w:val="16"/>
      <w:szCs w:val="16"/>
    </w:rPr>
  </w:style>
  <w:style w:type="character" w:customStyle="1" w:styleId="Char3">
    <w:name w:val="纯文本 Char"/>
    <w:link w:val="a8"/>
    <w:uiPriority w:val="99"/>
    <w:qFormat/>
    <w:rsid w:val="00776356"/>
    <w:rPr>
      <w:rFonts w:ascii="宋体" w:hAnsi="Courier New"/>
      <w:kern w:val="2"/>
      <w:sz w:val="21"/>
      <w:szCs w:val="21"/>
    </w:rPr>
  </w:style>
  <w:style w:type="character" w:customStyle="1" w:styleId="font11">
    <w:name w:val="font11"/>
    <w:qFormat/>
    <w:rsid w:val="00776356"/>
    <w:rPr>
      <w:rFonts w:ascii="仿宋_GB2312" w:eastAsia="仿宋_GB2312" w:hint="eastAsia"/>
      <w:color w:val="000000"/>
      <w:sz w:val="24"/>
      <w:szCs w:val="24"/>
      <w:u w:val="none"/>
    </w:rPr>
  </w:style>
  <w:style w:type="character" w:customStyle="1" w:styleId="HTMLChar">
    <w:name w:val="HTML 预设格式 Char"/>
    <w:link w:val="HTML"/>
    <w:uiPriority w:val="99"/>
    <w:qFormat/>
    <w:rsid w:val="00776356"/>
    <w:rPr>
      <w:rFonts w:ascii="Arial" w:hAnsi="Arial"/>
      <w:sz w:val="24"/>
      <w:szCs w:val="24"/>
    </w:rPr>
  </w:style>
  <w:style w:type="character" w:customStyle="1" w:styleId="3Char1">
    <w:name w:val="正文文本缩进 3 Char1"/>
    <w:qFormat/>
    <w:rsid w:val="00776356"/>
    <w:rPr>
      <w:kern w:val="2"/>
      <w:sz w:val="16"/>
      <w:szCs w:val="16"/>
    </w:rPr>
  </w:style>
  <w:style w:type="character" w:customStyle="1" w:styleId="Char8">
    <w:name w:val="批注主题 Char"/>
    <w:link w:val="ae"/>
    <w:qFormat/>
    <w:rsid w:val="00776356"/>
    <w:rPr>
      <w:b/>
      <w:bCs/>
      <w:kern w:val="2"/>
      <w:sz w:val="21"/>
      <w:szCs w:val="24"/>
    </w:rPr>
  </w:style>
  <w:style w:type="character" w:customStyle="1" w:styleId="2Char">
    <w:name w:val="正文文本缩进 2 Char"/>
    <w:link w:val="2"/>
    <w:qFormat/>
    <w:rsid w:val="00776356"/>
    <w:rPr>
      <w:rFonts w:eastAsia="仿宋_GB2312"/>
      <w:sz w:val="32"/>
      <w:szCs w:val="24"/>
    </w:rPr>
  </w:style>
  <w:style w:type="character" w:customStyle="1" w:styleId="3Char0">
    <w:name w:val="正文文本缩进 3 Char"/>
    <w:link w:val="30"/>
    <w:qFormat/>
    <w:rsid w:val="00776356"/>
    <w:rPr>
      <w:rFonts w:eastAsia="黑体"/>
      <w:b/>
      <w:bCs/>
      <w:sz w:val="32"/>
      <w:szCs w:val="24"/>
    </w:rPr>
  </w:style>
  <w:style w:type="character" w:customStyle="1" w:styleId="apple-converted-space">
    <w:name w:val="apple-converted-space"/>
    <w:qFormat/>
    <w:rsid w:val="00776356"/>
  </w:style>
  <w:style w:type="character" w:customStyle="1" w:styleId="2CharChar">
    <w:name w:val="标题2 Char Char"/>
    <w:link w:val="20"/>
    <w:qFormat/>
    <w:locked/>
    <w:rsid w:val="00776356"/>
    <w:rPr>
      <w:rFonts w:eastAsia="华文楷体"/>
      <w:sz w:val="32"/>
    </w:rPr>
  </w:style>
  <w:style w:type="character" w:customStyle="1" w:styleId="Char7">
    <w:name w:val="页眉 Char"/>
    <w:link w:val="ac"/>
    <w:uiPriority w:val="99"/>
    <w:qFormat/>
    <w:rsid w:val="00776356"/>
    <w:rPr>
      <w:kern w:val="2"/>
      <w:sz w:val="18"/>
      <w:szCs w:val="18"/>
    </w:rPr>
  </w:style>
  <w:style w:type="character" w:customStyle="1" w:styleId="font01">
    <w:name w:val="font01"/>
    <w:qFormat/>
    <w:rsid w:val="00776356"/>
    <w:rPr>
      <w:rFonts w:ascii="仿宋_GB2312" w:eastAsia="仿宋_GB2312"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www</dc:creator>
  <cp:lastModifiedBy>webUser</cp:lastModifiedBy>
  <cp:revision>2</cp:revision>
  <cp:lastPrinted>2021-02-10T16:28:00Z</cp:lastPrinted>
  <dcterms:created xsi:type="dcterms:W3CDTF">2021-10-26T02:55:00Z</dcterms:created>
  <dcterms:modified xsi:type="dcterms:W3CDTF">2021-10-26T02:55:00Z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E74FDD0C106244DBBAA892A11EBCA09A</vt:lpwstr>
  </property>
</Properties>
</file>